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722469" w14:textId="14D1AFCB" w:rsidR="00DF6AEE" w:rsidRDefault="00DF6AEE">
      <w:pPr>
        <w:pStyle w:val="Title"/>
        <w:rPr>
          <w:rFonts w:asciiTheme="minorHAnsi" w:hAnsiTheme="minorHAnsi" w:cstheme="minorHAnsi"/>
          <w:color w:val="1F497D" w:themeColor="text2"/>
          <w:sz w:val="32"/>
          <w:szCs w:val="32"/>
        </w:rPr>
      </w:pPr>
      <w:r>
        <w:rPr>
          <w:noProof/>
        </w:rPr>
        <w:drawing>
          <wp:inline distT="0" distB="0" distL="0" distR="0" wp14:anchorId="2B589ABE" wp14:editId="098ED060">
            <wp:extent cx="1104900" cy="3139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2190" cy="367214"/>
                    </a:xfrm>
                    <a:prstGeom prst="rect">
                      <a:avLst/>
                    </a:prstGeom>
                    <a:noFill/>
                    <a:ln>
                      <a:noFill/>
                    </a:ln>
                  </pic:spPr>
                </pic:pic>
              </a:graphicData>
            </a:graphic>
          </wp:inline>
        </w:drawing>
      </w:r>
      <w:r w:rsidRPr="00FF1854">
        <w:rPr>
          <w:rFonts w:asciiTheme="minorHAnsi" w:hAnsiTheme="minorHAnsi" w:cstheme="minorHAnsi"/>
          <w:color w:val="1F497D" w:themeColor="text2"/>
          <w:sz w:val="32"/>
          <w:szCs w:val="32"/>
        </w:rPr>
        <w:t xml:space="preserve"> </w:t>
      </w:r>
    </w:p>
    <w:p w14:paraId="4B51B6B8" w14:textId="2A9BAC16" w:rsidR="00340056" w:rsidRPr="00340056" w:rsidRDefault="00340056">
      <w:pPr>
        <w:pStyle w:val="Title"/>
        <w:rPr>
          <w:rFonts w:asciiTheme="minorHAnsi" w:hAnsiTheme="minorHAnsi" w:cstheme="minorHAnsi"/>
          <w:color w:val="1F497D" w:themeColor="text2"/>
          <w:sz w:val="32"/>
          <w:szCs w:val="32"/>
          <w:u w:val="single"/>
        </w:rPr>
      </w:pPr>
      <w:r w:rsidRPr="00340056">
        <w:rPr>
          <w:rFonts w:asciiTheme="minorHAnsi" w:hAnsiTheme="minorHAnsi" w:cstheme="minorHAnsi"/>
          <w:color w:val="1F497D" w:themeColor="text2"/>
          <w:sz w:val="32"/>
          <w:szCs w:val="32"/>
          <w:u w:val="single"/>
        </w:rPr>
        <w:t>St Michael’s CE Academy – Our Early Reading and Phonics Offer</w:t>
      </w:r>
    </w:p>
    <w:p w14:paraId="0793CA09" w14:textId="6E4E8E40" w:rsidR="00340056" w:rsidRPr="00340056" w:rsidRDefault="00340056" w:rsidP="00340056">
      <w:pPr>
        <w:pStyle w:val="Title"/>
        <w:rPr>
          <w:rFonts w:asciiTheme="minorHAnsi" w:hAnsiTheme="minorHAnsi" w:cstheme="minorHAnsi"/>
          <w:color w:val="1F497D" w:themeColor="text2"/>
          <w:sz w:val="32"/>
          <w:szCs w:val="32"/>
          <w:u w:val="single"/>
        </w:rPr>
      </w:pPr>
      <w:r w:rsidRPr="00340056">
        <w:rPr>
          <w:rFonts w:asciiTheme="minorHAnsi" w:hAnsiTheme="minorHAnsi" w:cstheme="minorHAnsi"/>
          <w:color w:val="1F497D" w:themeColor="text2"/>
          <w:sz w:val="32"/>
          <w:szCs w:val="32"/>
          <w:u w:val="single"/>
        </w:rPr>
        <w:t>2023/2024</w:t>
      </w:r>
    </w:p>
    <w:p w14:paraId="494E9189" w14:textId="17AA48B1" w:rsidR="00340056" w:rsidRPr="00E172BF" w:rsidRDefault="00340056">
      <w:pPr>
        <w:pStyle w:val="Title"/>
        <w:rPr>
          <w:rFonts w:asciiTheme="minorHAnsi" w:hAnsiTheme="minorHAnsi" w:cstheme="minorHAnsi"/>
          <w:color w:val="1F497D" w:themeColor="text2"/>
          <w:sz w:val="18"/>
          <w:szCs w:val="18"/>
        </w:rPr>
      </w:pPr>
      <w:r w:rsidRPr="00E172BF">
        <w:rPr>
          <w:rFonts w:asciiTheme="minorHAnsi" w:hAnsiTheme="minorHAnsi" w:cstheme="minorHAnsi"/>
          <w:color w:val="1F497D" w:themeColor="text2"/>
          <w:sz w:val="18"/>
          <w:szCs w:val="18"/>
        </w:rPr>
        <w:t>At St Michael’s we are proud of our Early Reading and Phonics offer and how it integrates and extends through the whole school. We prioritize and promote reading and a love of reading in a range of ways from the very start of school, underpinned by strong Phonics practice and high expectations.</w:t>
      </w:r>
      <w:r w:rsidR="000818DD" w:rsidRPr="00E172BF">
        <w:rPr>
          <w:rFonts w:asciiTheme="minorHAnsi" w:hAnsiTheme="minorHAnsi" w:cstheme="minorHAnsi"/>
          <w:color w:val="1F497D" w:themeColor="text2"/>
          <w:sz w:val="18"/>
          <w:szCs w:val="18"/>
        </w:rPr>
        <w:t xml:space="preserve"> We expect </w:t>
      </w:r>
      <w:r w:rsidR="000818DD" w:rsidRPr="00E172BF">
        <w:rPr>
          <w:rFonts w:asciiTheme="minorHAnsi" w:hAnsiTheme="minorHAnsi" w:cstheme="minorHAnsi"/>
          <w:i/>
          <w:color w:val="1F497D" w:themeColor="text2"/>
          <w:sz w:val="18"/>
          <w:szCs w:val="18"/>
        </w:rPr>
        <w:t>all</w:t>
      </w:r>
      <w:r w:rsidR="000818DD" w:rsidRPr="00E172BF">
        <w:rPr>
          <w:rFonts w:asciiTheme="minorHAnsi" w:hAnsiTheme="minorHAnsi" w:cstheme="minorHAnsi"/>
          <w:color w:val="1F497D" w:themeColor="text2"/>
          <w:sz w:val="18"/>
          <w:szCs w:val="18"/>
        </w:rPr>
        <w:t xml:space="preserve"> of our children to grow, flourish and </w:t>
      </w:r>
      <w:r w:rsidR="00DB4E6B" w:rsidRPr="00E172BF">
        <w:rPr>
          <w:rFonts w:asciiTheme="minorHAnsi" w:hAnsiTheme="minorHAnsi" w:cstheme="minorHAnsi"/>
          <w:color w:val="1F497D" w:themeColor="text2"/>
          <w:sz w:val="18"/>
          <w:szCs w:val="18"/>
        </w:rPr>
        <w:t>become not just ‘those who can read’ but great</w:t>
      </w:r>
      <w:r w:rsidR="00F32AC9">
        <w:rPr>
          <w:rFonts w:asciiTheme="minorHAnsi" w:hAnsiTheme="minorHAnsi" w:cstheme="minorHAnsi"/>
          <w:color w:val="1F497D" w:themeColor="text2"/>
          <w:sz w:val="18"/>
          <w:szCs w:val="18"/>
        </w:rPr>
        <w:t>, fluent</w:t>
      </w:r>
      <w:bookmarkStart w:id="0" w:name="_GoBack"/>
      <w:bookmarkEnd w:id="0"/>
      <w:r w:rsidR="00DB4E6B" w:rsidRPr="00E172BF">
        <w:rPr>
          <w:rFonts w:asciiTheme="minorHAnsi" w:hAnsiTheme="minorHAnsi" w:cstheme="minorHAnsi"/>
          <w:color w:val="1F497D" w:themeColor="text2"/>
          <w:sz w:val="18"/>
          <w:szCs w:val="18"/>
        </w:rPr>
        <w:t xml:space="preserve"> </w:t>
      </w:r>
      <w:r w:rsidR="00DB4E6B" w:rsidRPr="00E172BF">
        <w:rPr>
          <w:rFonts w:asciiTheme="minorHAnsi" w:hAnsiTheme="minorHAnsi" w:cstheme="minorHAnsi"/>
          <w:i/>
          <w:color w:val="1F497D" w:themeColor="text2"/>
          <w:sz w:val="18"/>
          <w:szCs w:val="18"/>
        </w:rPr>
        <w:t>readers</w:t>
      </w:r>
      <w:r w:rsidR="00DB4E6B" w:rsidRPr="00E172BF">
        <w:rPr>
          <w:rFonts w:asciiTheme="minorHAnsi" w:hAnsiTheme="minorHAnsi" w:cstheme="minorHAnsi"/>
          <w:color w:val="1F497D" w:themeColor="text2"/>
          <w:sz w:val="18"/>
          <w:szCs w:val="18"/>
        </w:rPr>
        <w:t>.</w:t>
      </w:r>
    </w:p>
    <w:tbl>
      <w:tblPr>
        <w:tblStyle w:val="TableGrid"/>
        <w:tblW w:w="0" w:type="auto"/>
        <w:tblInd w:w="564" w:type="dxa"/>
        <w:tblLook w:val="04A0" w:firstRow="1" w:lastRow="0" w:firstColumn="1" w:lastColumn="0" w:noHBand="0" w:noVBand="1"/>
      </w:tblPr>
      <w:tblGrid>
        <w:gridCol w:w="2266"/>
        <w:gridCol w:w="8169"/>
      </w:tblGrid>
      <w:tr w:rsidR="00340056" w:rsidRPr="00501F6E" w14:paraId="7B801138" w14:textId="77777777" w:rsidTr="008F10CD">
        <w:trPr>
          <w:trHeight w:val="1041"/>
        </w:trPr>
        <w:tc>
          <w:tcPr>
            <w:tcW w:w="2266" w:type="dxa"/>
            <w:shd w:val="clear" w:color="auto" w:fill="FFFF00"/>
          </w:tcPr>
          <w:p w14:paraId="42F2F1AE" w14:textId="6AE332DC" w:rsidR="00340056" w:rsidRPr="006C3E71" w:rsidRDefault="00D058C8" w:rsidP="00D058C8">
            <w:pPr>
              <w:pStyle w:val="Title"/>
              <w:ind w:left="0"/>
              <w:jc w:val="left"/>
              <w:rPr>
                <w:rFonts w:asciiTheme="minorHAnsi" w:hAnsiTheme="minorHAnsi" w:cstheme="minorHAnsi"/>
                <w:b w:val="0"/>
                <w:sz w:val="18"/>
                <w:szCs w:val="18"/>
              </w:rPr>
            </w:pPr>
            <w:r w:rsidRPr="006C3E71">
              <w:rPr>
                <w:rFonts w:asciiTheme="minorHAnsi" w:hAnsiTheme="minorHAnsi" w:cstheme="minorHAnsi"/>
                <w:b w:val="0"/>
                <w:sz w:val="18"/>
                <w:szCs w:val="18"/>
              </w:rPr>
              <w:t>We prioritize reading from the very start of school</w:t>
            </w:r>
          </w:p>
        </w:tc>
        <w:tc>
          <w:tcPr>
            <w:tcW w:w="8169" w:type="dxa"/>
          </w:tcPr>
          <w:p w14:paraId="7D2E7D0B" w14:textId="7F6B63FB" w:rsidR="00340056" w:rsidRPr="006C3E71" w:rsidRDefault="00501F6E" w:rsidP="00D058C8">
            <w:pPr>
              <w:pStyle w:val="Title"/>
              <w:ind w:left="0"/>
              <w:jc w:val="left"/>
              <w:rPr>
                <w:rFonts w:asciiTheme="minorHAnsi" w:hAnsiTheme="minorHAnsi" w:cstheme="minorHAnsi"/>
                <w:color w:val="1F497D" w:themeColor="text2"/>
                <w:sz w:val="18"/>
                <w:szCs w:val="18"/>
              </w:rPr>
            </w:pPr>
            <w:r w:rsidRPr="006C3E71">
              <w:rPr>
                <w:rFonts w:asciiTheme="minorHAnsi" w:hAnsiTheme="minorHAnsi" w:cstheme="minorHAnsi"/>
                <w:color w:val="1F497D" w:themeColor="text2"/>
                <w:sz w:val="18"/>
                <w:szCs w:val="18"/>
              </w:rPr>
              <w:t xml:space="preserve">From the very start of their school journey, children actively participate in Phonics/Read Write Inc </w:t>
            </w:r>
            <w:r w:rsidR="00E81AD0" w:rsidRPr="006C3E71">
              <w:rPr>
                <w:rFonts w:asciiTheme="minorHAnsi" w:hAnsiTheme="minorHAnsi" w:cstheme="minorHAnsi"/>
                <w:color w:val="1F497D" w:themeColor="text2"/>
                <w:sz w:val="18"/>
                <w:szCs w:val="18"/>
              </w:rPr>
              <w:t xml:space="preserve">(RWI) </w:t>
            </w:r>
            <w:r w:rsidRPr="006C3E71">
              <w:rPr>
                <w:rFonts w:asciiTheme="minorHAnsi" w:hAnsiTheme="minorHAnsi" w:cstheme="minorHAnsi"/>
                <w:color w:val="1F497D" w:themeColor="text2"/>
                <w:sz w:val="18"/>
                <w:szCs w:val="18"/>
              </w:rPr>
              <w:t>activities and sessions and are surrounded by a reading culture built on vocabulary development and diverse, quality texts. Reading, whether for learning or pleasure, is actively promoted and celebrated by staff from the beginning of school.</w:t>
            </w:r>
          </w:p>
        </w:tc>
      </w:tr>
      <w:tr w:rsidR="00340056" w:rsidRPr="00501F6E" w14:paraId="6C3288CC" w14:textId="77777777" w:rsidTr="006F3C66">
        <w:trPr>
          <w:trHeight w:val="1277"/>
        </w:trPr>
        <w:tc>
          <w:tcPr>
            <w:tcW w:w="2266" w:type="dxa"/>
            <w:shd w:val="clear" w:color="auto" w:fill="92D050"/>
          </w:tcPr>
          <w:p w14:paraId="7B2185DB" w14:textId="3EFB7FB9" w:rsidR="00340056" w:rsidRPr="006C3E71" w:rsidRDefault="007F3CFC" w:rsidP="007F3CFC">
            <w:pPr>
              <w:pStyle w:val="Title"/>
              <w:ind w:left="0"/>
              <w:jc w:val="left"/>
              <w:rPr>
                <w:rFonts w:asciiTheme="minorHAnsi" w:hAnsiTheme="minorHAnsi" w:cstheme="minorHAnsi"/>
                <w:b w:val="0"/>
                <w:sz w:val="18"/>
                <w:szCs w:val="18"/>
              </w:rPr>
            </w:pPr>
            <w:r w:rsidRPr="006C3E71">
              <w:rPr>
                <w:rFonts w:asciiTheme="minorHAnsi" w:hAnsiTheme="minorHAnsi" w:cstheme="minorHAnsi"/>
                <w:b w:val="0"/>
                <w:sz w:val="18"/>
                <w:szCs w:val="18"/>
              </w:rPr>
              <w:t>We promote and foster a love of books and reading</w:t>
            </w:r>
            <w:r w:rsidR="00501F6E" w:rsidRPr="006C3E71">
              <w:rPr>
                <w:rFonts w:asciiTheme="minorHAnsi" w:hAnsiTheme="minorHAnsi" w:cstheme="minorHAnsi"/>
                <w:b w:val="0"/>
                <w:sz w:val="18"/>
                <w:szCs w:val="18"/>
              </w:rPr>
              <w:t xml:space="preserve"> that extends beyond the school day</w:t>
            </w:r>
          </w:p>
        </w:tc>
        <w:tc>
          <w:tcPr>
            <w:tcW w:w="8169" w:type="dxa"/>
          </w:tcPr>
          <w:p w14:paraId="76DE1BAB" w14:textId="77777777" w:rsidR="006C3E71" w:rsidRDefault="00501F6E" w:rsidP="00780EC4">
            <w:pPr>
              <w:pStyle w:val="Title"/>
              <w:spacing w:before="0"/>
              <w:ind w:left="0"/>
              <w:jc w:val="left"/>
              <w:rPr>
                <w:rFonts w:asciiTheme="minorHAnsi" w:hAnsiTheme="minorHAnsi" w:cstheme="minorHAnsi"/>
                <w:color w:val="1F497D" w:themeColor="text2"/>
                <w:sz w:val="18"/>
                <w:szCs w:val="18"/>
              </w:rPr>
            </w:pPr>
            <w:r w:rsidRPr="006C3E71">
              <w:rPr>
                <w:rFonts w:asciiTheme="minorHAnsi" w:hAnsiTheme="minorHAnsi" w:cstheme="minorHAnsi"/>
                <w:color w:val="1F497D" w:themeColor="text2"/>
                <w:sz w:val="18"/>
                <w:szCs w:val="18"/>
              </w:rPr>
              <w:t xml:space="preserve">Our school fosters and celebrates a love of reading that extends beyond the school day. Our EYFS and KS1 classes </w:t>
            </w:r>
            <w:r w:rsidR="00BB4D5D" w:rsidRPr="006C3E71">
              <w:rPr>
                <w:rFonts w:asciiTheme="minorHAnsi" w:hAnsiTheme="minorHAnsi" w:cstheme="minorHAnsi"/>
                <w:color w:val="1F497D" w:themeColor="text2"/>
                <w:sz w:val="18"/>
                <w:szCs w:val="18"/>
              </w:rPr>
              <w:t xml:space="preserve">actively </w:t>
            </w:r>
            <w:r w:rsidRPr="006C3E71">
              <w:rPr>
                <w:rFonts w:asciiTheme="minorHAnsi" w:hAnsiTheme="minorHAnsi" w:cstheme="minorHAnsi"/>
                <w:color w:val="1F497D" w:themeColor="text2"/>
                <w:sz w:val="18"/>
                <w:szCs w:val="18"/>
              </w:rPr>
              <w:t xml:space="preserve">enjoy daily Talk Through Stories sessions that broaden </w:t>
            </w:r>
            <w:r w:rsidR="00BB4D5D" w:rsidRPr="006C3E71">
              <w:rPr>
                <w:rFonts w:asciiTheme="minorHAnsi" w:hAnsiTheme="minorHAnsi" w:cstheme="minorHAnsi"/>
                <w:color w:val="1F497D" w:themeColor="text2"/>
                <w:sz w:val="18"/>
                <w:szCs w:val="18"/>
              </w:rPr>
              <w:t xml:space="preserve">the children’s text experiences and vocabulary. </w:t>
            </w:r>
          </w:p>
          <w:p w14:paraId="27DA4D66" w14:textId="77777777" w:rsidR="006C3E71" w:rsidRDefault="006C3E71" w:rsidP="00780EC4">
            <w:pPr>
              <w:pStyle w:val="Title"/>
              <w:spacing w:before="0"/>
              <w:ind w:left="0"/>
              <w:jc w:val="left"/>
              <w:rPr>
                <w:rFonts w:asciiTheme="minorHAnsi" w:hAnsiTheme="minorHAnsi" w:cstheme="minorHAnsi"/>
                <w:color w:val="1F497D" w:themeColor="text2"/>
                <w:sz w:val="18"/>
                <w:szCs w:val="18"/>
              </w:rPr>
            </w:pPr>
          </w:p>
          <w:p w14:paraId="262C1552" w14:textId="41D873AB" w:rsidR="000818DD" w:rsidRPr="006C3E71" w:rsidRDefault="00BB4D5D" w:rsidP="00780EC4">
            <w:pPr>
              <w:pStyle w:val="Title"/>
              <w:spacing w:before="0"/>
              <w:ind w:left="0"/>
              <w:jc w:val="left"/>
              <w:rPr>
                <w:rFonts w:asciiTheme="minorHAnsi" w:hAnsiTheme="minorHAnsi" w:cstheme="minorHAnsi"/>
                <w:color w:val="1F497D" w:themeColor="text2"/>
                <w:sz w:val="18"/>
                <w:szCs w:val="18"/>
              </w:rPr>
            </w:pPr>
            <w:r w:rsidRPr="006C3E71">
              <w:rPr>
                <w:rFonts w:asciiTheme="minorHAnsi" w:hAnsiTheme="minorHAnsi" w:cstheme="minorHAnsi"/>
                <w:color w:val="1F497D" w:themeColor="text2"/>
                <w:sz w:val="18"/>
                <w:szCs w:val="18"/>
              </w:rPr>
              <w:t xml:space="preserve">Engaging daily </w:t>
            </w:r>
            <w:proofErr w:type="spellStart"/>
            <w:r w:rsidRPr="006C3E71">
              <w:rPr>
                <w:rFonts w:asciiTheme="minorHAnsi" w:hAnsiTheme="minorHAnsi" w:cstheme="minorHAnsi"/>
                <w:color w:val="1F497D" w:themeColor="text2"/>
                <w:sz w:val="18"/>
                <w:szCs w:val="18"/>
              </w:rPr>
              <w:t>storytimes</w:t>
            </w:r>
            <w:proofErr w:type="spellEnd"/>
            <w:r w:rsidRPr="006C3E71">
              <w:rPr>
                <w:rFonts w:asciiTheme="minorHAnsi" w:hAnsiTheme="minorHAnsi" w:cstheme="minorHAnsi"/>
                <w:color w:val="1F497D" w:themeColor="text2"/>
                <w:sz w:val="18"/>
                <w:szCs w:val="18"/>
              </w:rPr>
              <w:t xml:space="preserve"> and class novels are also embedded in later year groups and </w:t>
            </w:r>
            <w:r w:rsidR="005104E6" w:rsidRPr="006C3E71">
              <w:rPr>
                <w:rFonts w:asciiTheme="minorHAnsi" w:hAnsiTheme="minorHAnsi" w:cstheme="minorHAnsi"/>
                <w:color w:val="1F497D" w:themeColor="text2"/>
                <w:sz w:val="18"/>
                <w:szCs w:val="18"/>
              </w:rPr>
              <w:t>SLT members</w:t>
            </w:r>
            <w:r w:rsidR="00780EC4" w:rsidRPr="006C3E71">
              <w:rPr>
                <w:rFonts w:asciiTheme="minorHAnsi" w:hAnsiTheme="minorHAnsi" w:cstheme="minorHAnsi"/>
                <w:color w:val="1F497D" w:themeColor="text2"/>
                <w:sz w:val="18"/>
                <w:szCs w:val="18"/>
              </w:rPr>
              <w:t xml:space="preserve"> routinely read their personal </w:t>
            </w:r>
            <w:proofErr w:type="spellStart"/>
            <w:r w:rsidR="00780EC4" w:rsidRPr="006C3E71">
              <w:rPr>
                <w:rFonts w:asciiTheme="minorHAnsi" w:hAnsiTheme="minorHAnsi" w:cstheme="minorHAnsi"/>
                <w:color w:val="1F497D" w:themeColor="text2"/>
                <w:sz w:val="18"/>
                <w:szCs w:val="18"/>
              </w:rPr>
              <w:t>favourites</w:t>
            </w:r>
            <w:proofErr w:type="spellEnd"/>
            <w:r w:rsidR="00780EC4" w:rsidRPr="006C3E71">
              <w:rPr>
                <w:rFonts w:asciiTheme="minorHAnsi" w:hAnsiTheme="minorHAnsi" w:cstheme="minorHAnsi"/>
                <w:color w:val="1F497D" w:themeColor="text2"/>
                <w:sz w:val="18"/>
                <w:szCs w:val="18"/>
              </w:rPr>
              <w:t xml:space="preserve"> to classes</w:t>
            </w:r>
            <w:r w:rsidRPr="006C3E71">
              <w:rPr>
                <w:rFonts w:asciiTheme="minorHAnsi" w:hAnsiTheme="minorHAnsi" w:cstheme="minorHAnsi"/>
                <w:color w:val="1F497D" w:themeColor="text2"/>
                <w:sz w:val="18"/>
                <w:szCs w:val="18"/>
              </w:rPr>
              <w:t>. Our younger readers in particular enjoy and value our daily story bag and our parental engagement sessions</w:t>
            </w:r>
            <w:r w:rsidR="000818DD" w:rsidRPr="006C3E71">
              <w:rPr>
                <w:rFonts w:asciiTheme="minorHAnsi" w:hAnsiTheme="minorHAnsi" w:cstheme="minorHAnsi"/>
                <w:color w:val="1F497D" w:themeColor="text2"/>
                <w:sz w:val="18"/>
                <w:szCs w:val="18"/>
              </w:rPr>
              <w:t xml:space="preserve"> where adults join us for </w:t>
            </w:r>
            <w:proofErr w:type="spellStart"/>
            <w:r w:rsidR="000818DD" w:rsidRPr="006C3E71">
              <w:rPr>
                <w:rFonts w:asciiTheme="minorHAnsi" w:hAnsiTheme="minorHAnsi" w:cstheme="minorHAnsi"/>
                <w:color w:val="1F497D" w:themeColor="text2"/>
                <w:sz w:val="18"/>
                <w:szCs w:val="18"/>
              </w:rPr>
              <w:t>storytimes</w:t>
            </w:r>
            <w:proofErr w:type="spellEnd"/>
            <w:r w:rsidRPr="006C3E71">
              <w:rPr>
                <w:rFonts w:asciiTheme="minorHAnsi" w:hAnsiTheme="minorHAnsi" w:cstheme="minorHAnsi"/>
                <w:color w:val="1F497D" w:themeColor="text2"/>
                <w:sz w:val="18"/>
                <w:szCs w:val="18"/>
              </w:rPr>
              <w:t xml:space="preserve">. </w:t>
            </w:r>
          </w:p>
          <w:p w14:paraId="5D768795" w14:textId="77777777" w:rsidR="000818DD" w:rsidRPr="006C3E71" w:rsidRDefault="000818DD" w:rsidP="00780EC4">
            <w:pPr>
              <w:pStyle w:val="Title"/>
              <w:spacing w:before="0"/>
              <w:ind w:left="0"/>
              <w:jc w:val="left"/>
              <w:rPr>
                <w:rFonts w:asciiTheme="minorHAnsi" w:hAnsiTheme="minorHAnsi" w:cstheme="minorHAnsi"/>
                <w:color w:val="1F497D" w:themeColor="text2"/>
                <w:sz w:val="18"/>
                <w:szCs w:val="18"/>
              </w:rPr>
            </w:pPr>
          </w:p>
          <w:p w14:paraId="50190DC8" w14:textId="1954781A" w:rsidR="00501F6E" w:rsidRPr="006C3E71" w:rsidRDefault="00BB4D5D" w:rsidP="00780EC4">
            <w:pPr>
              <w:pStyle w:val="Title"/>
              <w:spacing w:before="0"/>
              <w:ind w:left="0"/>
              <w:jc w:val="left"/>
              <w:rPr>
                <w:rFonts w:asciiTheme="minorHAnsi" w:hAnsiTheme="minorHAnsi" w:cstheme="minorHAnsi"/>
                <w:color w:val="1F497D" w:themeColor="text2"/>
                <w:sz w:val="18"/>
                <w:szCs w:val="18"/>
              </w:rPr>
            </w:pPr>
            <w:r w:rsidRPr="006C3E71">
              <w:rPr>
                <w:rFonts w:asciiTheme="minorHAnsi" w:hAnsiTheme="minorHAnsi" w:cstheme="minorHAnsi"/>
                <w:color w:val="1F497D" w:themeColor="text2"/>
                <w:sz w:val="18"/>
                <w:szCs w:val="18"/>
              </w:rPr>
              <w:t>Classes regularly access our school library and their own classroom reading areas.</w:t>
            </w:r>
            <w:r w:rsidR="00780EC4" w:rsidRPr="006C3E71">
              <w:rPr>
                <w:rFonts w:asciiTheme="minorHAnsi" w:hAnsiTheme="minorHAnsi" w:cstheme="minorHAnsi"/>
                <w:color w:val="1F497D" w:themeColor="text2"/>
                <w:sz w:val="18"/>
                <w:szCs w:val="18"/>
              </w:rPr>
              <w:t xml:space="preserve"> Book fairs and events occur throughout the school year and our ‘Reading Ambassadors’ in KS2 are seen by younger children as aspirational figures</w:t>
            </w:r>
            <w:r w:rsidR="000818DD" w:rsidRPr="006C3E71">
              <w:rPr>
                <w:rFonts w:asciiTheme="minorHAnsi" w:hAnsiTheme="minorHAnsi" w:cstheme="minorHAnsi"/>
                <w:color w:val="1F497D" w:themeColor="text2"/>
                <w:sz w:val="18"/>
                <w:szCs w:val="18"/>
              </w:rPr>
              <w:t xml:space="preserve"> to aim to become</w:t>
            </w:r>
            <w:r w:rsidR="00780EC4" w:rsidRPr="006C3E71">
              <w:rPr>
                <w:rFonts w:asciiTheme="minorHAnsi" w:hAnsiTheme="minorHAnsi" w:cstheme="minorHAnsi"/>
                <w:color w:val="1F497D" w:themeColor="text2"/>
                <w:sz w:val="18"/>
                <w:szCs w:val="18"/>
              </w:rPr>
              <w:t>. Reading books and library books are changed appropriately with a culture of fluency and enjoyment promoted to parents/</w:t>
            </w:r>
            <w:proofErr w:type="spellStart"/>
            <w:r w:rsidR="00780EC4" w:rsidRPr="006C3E71">
              <w:rPr>
                <w:rFonts w:asciiTheme="minorHAnsi" w:hAnsiTheme="minorHAnsi" w:cstheme="minorHAnsi"/>
                <w:color w:val="1F497D" w:themeColor="text2"/>
                <w:sz w:val="18"/>
                <w:szCs w:val="18"/>
              </w:rPr>
              <w:t>carers</w:t>
            </w:r>
            <w:proofErr w:type="spellEnd"/>
            <w:r w:rsidR="00780EC4" w:rsidRPr="006C3E71">
              <w:rPr>
                <w:rFonts w:asciiTheme="minorHAnsi" w:hAnsiTheme="minorHAnsi" w:cstheme="minorHAnsi"/>
                <w:color w:val="1F497D" w:themeColor="text2"/>
                <w:sz w:val="18"/>
                <w:szCs w:val="18"/>
              </w:rPr>
              <w:t xml:space="preserve"> via events and other communications. </w:t>
            </w:r>
            <w:r w:rsidR="00501F6E" w:rsidRPr="006C3E71">
              <w:rPr>
                <w:rFonts w:asciiTheme="minorHAnsi" w:hAnsiTheme="minorHAnsi" w:cstheme="minorHAnsi"/>
                <w:color w:val="1F497D" w:themeColor="text2"/>
                <w:sz w:val="18"/>
                <w:szCs w:val="18"/>
              </w:rPr>
              <w:t xml:space="preserve"> </w:t>
            </w:r>
          </w:p>
        </w:tc>
      </w:tr>
      <w:tr w:rsidR="00340056" w:rsidRPr="00501F6E" w14:paraId="671CA585" w14:textId="77777777" w:rsidTr="008F10CD">
        <w:trPr>
          <w:trHeight w:val="912"/>
        </w:trPr>
        <w:tc>
          <w:tcPr>
            <w:tcW w:w="2266" w:type="dxa"/>
            <w:shd w:val="clear" w:color="auto" w:fill="F79646" w:themeFill="accent6"/>
          </w:tcPr>
          <w:p w14:paraId="69B6DD76" w14:textId="074A456D" w:rsidR="00340056" w:rsidRPr="006C3E71" w:rsidRDefault="007F3CFC" w:rsidP="00037C55">
            <w:pPr>
              <w:pStyle w:val="Title"/>
              <w:ind w:left="0"/>
              <w:jc w:val="left"/>
              <w:rPr>
                <w:rFonts w:asciiTheme="minorHAnsi" w:hAnsiTheme="minorHAnsi" w:cstheme="minorHAnsi"/>
                <w:b w:val="0"/>
                <w:sz w:val="18"/>
                <w:szCs w:val="18"/>
              </w:rPr>
            </w:pPr>
            <w:r w:rsidRPr="006C3E71">
              <w:rPr>
                <w:rFonts w:asciiTheme="minorHAnsi" w:hAnsiTheme="minorHAnsi" w:cstheme="minorHAnsi"/>
                <w:b w:val="0"/>
                <w:sz w:val="18"/>
                <w:szCs w:val="18"/>
              </w:rPr>
              <w:t xml:space="preserve">We </w:t>
            </w:r>
            <w:r w:rsidR="00037C55" w:rsidRPr="006C3E71">
              <w:rPr>
                <w:rFonts w:asciiTheme="minorHAnsi" w:hAnsiTheme="minorHAnsi" w:cstheme="minorHAnsi"/>
                <w:b w:val="0"/>
                <w:sz w:val="18"/>
                <w:szCs w:val="18"/>
              </w:rPr>
              <w:t xml:space="preserve">deliver Read Write Inc with fidelity, </w:t>
            </w:r>
            <w:proofErr w:type="spellStart"/>
            <w:r w:rsidR="00037C55" w:rsidRPr="006C3E71">
              <w:rPr>
                <w:rFonts w:asciiTheme="minorHAnsi" w:hAnsiTheme="minorHAnsi" w:cstheme="minorHAnsi"/>
                <w:b w:val="0"/>
                <w:sz w:val="18"/>
                <w:szCs w:val="18"/>
              </w:rPr>
              <w:t>rigour</w:t>
            </w:r>
            <w:proofErr w:type="spellEnd"/>
            <w:r w:rsidR="00037C55" w:rsidRPr="006C3E71">
              <w:rPr>
                <w:rFonts w:asciiTheme="minorHAnsi" w:hAnsiTheme="minorHAnsi" w:cstheme="minorHAnsi"/>
                <w:b w:val="0"/>
                <w:sz w:val="18"/>
                <w:szCs w:val="18"/>
              </w:rPr>
              <w:t xml:space="preserve"> and high expectations</w:t>
            </w:r>
          </w:p>
        </w:tc>
        <w:tc>
          <w:tcPr>
            <w:tcW w:w="8169" w:type="dxa"/>
          </w:tcPr>
          <w:p w14:paraId="5E329C77" w14:textId="44CCDCF2" w:rsidR="006C3E71" w:rsidRDefault="00780EC4" w:rsidP="00780EC4">
            <w:pPr>
              <w:pStyle w:val="Title"/>
              <w:ind w:left="0"/>
              <w:jc w:val="left"/>
              <w:rPr>
                <w:rFonts w:asciiTheme="minorHAnsi" w:hAnsiTheme="minorHAnsi" w:cstheme="minorHAnsi"/>
                <w:color w:val="1F497D" w:themeColor="text2"/>
                <w:sz w:val="18"/>
                <w:szCs w:val="18"/>
              </w:rPr>
            </w:pPr>
            <w:r w:rsidRPr="006C3E71">
              <w:rPr>
                <w:rFonts w:asciiTheme="minorHAnsi" w:hAnsiTheme="minorHAnsi" w:cstheme="minorHAnsi"/>
                <w:color w:val="1F497D" w:themeColor="text2"/>
                <w:sz w:val="18"/>
                <w:szCs w:val="18"/>
              </w:rPr>
              <w:t>We carefully and rig</w:t>
            </w:r>
            <w:r w:rsidR="006E6FB3">
              <w:rPr>
                <w:rFonts w:asciiTheme="minorHAnsi" w:hAnsiTheme="minorHAnsi" w:cstheme="minorHAnsi"/>
                <w:color w:val="1F497D" w:themeColor="text2"/>
                <w:sz w:val="18"/>
                <w:szCs w:val="18"/>
              </w:rPr>
              <w:t>o</w:t>
            </w:r>
            <w:r w:rsidRPr="006C3E71">
              <w:rPr>
                <w:rFonts w:asciiTheme="minorHAnsi" w:hAnsiTheme="minorHAnsi" w:cstheme="minorHAnsi"/>
                <w:color w:val="1F497D" w:themeColor="text2"/>
                <w:sz w:val="18"/>
                <w:szCs w:val="18"/>
              </w:rPr>
              <w:t>rously deliver Read Write Inc Phonics</w:t>
            </w:r>
            <w:r w:rsidR="000818DD" w:rsidRPr="006C3E71">
              <w:rPr>
                <w:rFonts w:asciiTheme="minorHAnsi" w:hAnsiTheme="minorHAnsi" w:cstheme="minorHAnsi"/>
                <w:color w:val="1F497D" w:themeColor="text2"/>
                <w:sz w:val="18"/>
                <w:szCs w:val="18"/>
              </w:rPr>
              <w:t xml:space="preserve">, with impact, </w:t>
            </w:r>
            <w:r w:rsidRPr="006C3E71">
              <w:rPr>
                <w:rFonts w:asciiTheme="minorHAnsi" w:hAnsiTheme="minorHAnsi" w:cstheme="minorHAnsi"/>
                <w:color w:val="1F497D" w:themeColor="text2"/>
                <w:sz w:val="18"/>
                <w:szCs w:val="18"/>
              </w:rPr>
              <w:t xml:space="preserve">from Nursery to Year 3. Our staff are well trained, coached and mentored and deliver the </w:t>
            </w:r>
            <w:proofErr w:type="spellStart"/>
            <w:r w:rsidRPr="006C3E71">
              <w:rPr>
                <w:rFonts w:asciiTheme="minorHAnsi" w:hAnsiTheme="minorHAnsi" w:cstheme="minorHAnsi"/>
                <w:color w:val="1F497D" w:themeColor="text2"/>
                <w:sz w:val="18"/>
                <w:szCs w:val="18"/>
              </w:rPr>
              <w:t>programme</w:t>
            </w:r>
            <w:proofErr w:type="spellEnd"/>
            <w:r w:rsidRPr="006C3E71">
              <w:rPr>
                <w:rFonts w:asciiTheme="minorHAnsi" w:hAnsiTheme="minorHAnsi" w:cstheme="minorHAnsi"/>
                <w:color w:val="1F497D" w:themeColor="text2"/>
                <w:sz w:val="18"/>
                <w:szCs w:val="18"/>
              </w:rPr>
              <w:t xml:space="preserve"> with fidelity, enthusiasm and high expectations for all. Staff are fully involved and briefed with regards to children’s needs, gaps and </w:t>
            </w:r>
            <w:r w:rsidR="000818DD" w:rsidRPr="006C3E71">
              <w:rPr>
                <w:rFonts w:asciiTheme="minorHAnsi" w:hAnsiTheme="minorHAnsi" w:cstheme="minorHAnsi"/>
                <w:color w:val="1F497D" w:themeColor="text2"/>
                <w:sz w:val="18"/>
                <w:szCs w:val="18"/>
              </w:rPr>
              <w:t xml:space="preserve">next steps. </w:t>
            </w:r>
          </w:p>
          <w:p w14:paraId="275AF2AD" w14:textId="4CB541CC" w:rsidR="00340056" w:rsidRPr="006C3E71" w:rsidRDefault="000818DD" w:rsidP="00780EC4">
            <w:pPr>
              <w:pStyle w:val="Title"/>
              <w:ind w:left="0"/>
              <w:jc w:val="left"/>
              <w:rPr>
                <w:rFonts w:asciiTheme="minorHAnsi" w:hAnsiTheme="minorHAnsi" w:cstheme="minorHAnsi"/>
                <w:color w:val="1F497D" w:themeColor="text2"/>
                <w:sz w:val="18"/>
                <w:szCs w:val="18"/>
              </w:rPr>
            </w:pPr>
            <w:r w:rsidRPr="006C3E71">
              <w:rPr>
                <w:rFonts w:asciiTheme="minorHAnsi" w:hAnsiTheme="minorHAnsi" w:cstheme="minorHAnsi"/>
                <w:color w:val="1F497D" w:themeColor="text2"/>
                <w:sz w:val="18"/>
                <w:szCs w:val="18"/>
              </w:rPr>
              <w:t>Our early readers are</w:t>
            </w:r>
            <w:r w:rsidR="006C3E71">
              <w:rPr>
                <w:rFonts w:asciiTheme="minorHAnsi" w:hAnsiTheme="minorHAnsi" w:cstheme="minorHAnsi"/>
                <w:color w:val="1F497D" w:themeColor="text2"/>
                <w:sz w:val="18"/>
                <w:szCs w:val="18"/>
              </w:rPr>
              <w:t xml:space="preserve"> in addition</w:t>
            </w:r>
            <w:r w:rsidRPr="006C3E71">
              <w:rPr>
                <w:rFonts w:asciiTheme="minorHAnsi" w:hAnsiTheme="minorHAnsi" w:cstheme="minorHAnsi"/>
                <w:color w:val="1F497D" w:themeColor="text2"/>
                <w:sz w:val="18"/>
                <w:szCs w:val="18"/>
              </w:rPr>
              <w:t xml:space="preserve"> carefully assessed and organized to ensure maximum progress. </w:t>
            </w:r>
          </w:p>
        </w:tc>
      </w:tr>
      <w:tr w:rsidR="00340056" w:rsidRPr="00501F6E" w14:paraId="396B80D3" w14:textId="77777777" w:rsidTr="006F3C66">
        <w:trPr>
          <w:trHeight w:val="1563"/>
        </w:trPr>
        <w:tc>
          <w:tcPr>
            <w:tcW w:w="2266" w:type="dxa"/>
            <w:shd w:val="clear" w:color="auto" w:fill="00B0F0"/>
          </w:tcPr>
          <w:p w14:paraId="5106D4E1" w14:textId="20C48828" w:rsidR="00340056" w:rsidRPr="006C3E71" w:rsidRDefault="00037C55" w:rsidP="00037C55">
            <w:pPr>
              <w:pStyle w:val="Title"/>
              <w:ind w:left="0"/>
              <w:jc w:val="left"/>
              <w:rPr>
                <w:rFonts w:asciiTheme="minorHAnsi" w:hAnsiTheme="minorHAnsi" w:cstheme="minorHAnsi"/>
                <w:b w:val="0"/>
                <w:sz w:val="18"/>
                <w:szCs w:val="18"/>
              </w:rPr>
            </w:pPr>
            <w:r w:rsidRPr="006C3E71">
              <w:rPr>
                <w:rFonts w:asciiTheme="minorHAnsi" w:hAnsiTheme="minorHAnsi" w:cstheme="minorHAnsi"/>
                <w:b w:val="0"/>
                <w:sz w:val="18"/>
                <w:szCs w:val="18"/>
              </w:rPr>
              <w:t xml:space="preserve">We ensure that our reading and phonics journeys begin </w:t>
            </w:r>
            <w:r w:rsidR="005B01EB" w:rsidRPr="006C3E71">
              <w:rPr>
                <w:rFonts w:asciiTheme="minorHAnsi" w:hAnsiTheme="minorHAnsi" w:cstheme="minorHAnsi"/>
                <w:b w:val="0"/>
                <w:sz w:val="18"/>
                <w:szCs w:val="18"/>
              </w:rPr>
              <w:t>at the very start of school</w:t>
            </w:r>
          </w:p>
        </w:tc>
        <w:tc>
          <w:tcPr>
            <w:tcW w:w="8169" w:type="dxa"/>
          </w:tcPr>
          <w:p w14:paraId="3D9719AB" w14:textId="50ADD3B8" w:rsidR="008F10CD" w:rsidRPr="006C3E71" w:rsidRDefault="000818DD" w:rsidP="000818DD">
            <w:pPr>
              <w:pStyle w:val="Title"/>
              <w:ind w:left="0"/>
              <w:jc w:val="left"/>
              <w:rPr>
                <w:rFonts w:asciiTheme="minorHAnsi" w:hAnsiTheme="minorHAnsi" w:cstheme="minorHAnsi"/>
                <w:color w:val="1F497D" w:themeColor="text2"/>
                <w:sz w:val="18"/>
                <w:szCs w:val="18"/>
              </w:rPr>
            </w:pPr>
            <w:r w:rsidRPr="006C3E71">
              <w:rPr>
                <w:rFonts w:asciiTheme="minorHAnsi" w:hAnsiTheme="minorHAnsi" w:cstheme="minorHAnsi"/>
                <w:color w:val="1F497D" w:themeColor="text2"/>
                <w:sz w:val="18"/>
                <w:szCs w:val="18"/>
              </w:rPr>
              <w:t>In Nursery and Reception</w:t>
            </w:r>
            <w:r w:rsidR="00805047" w:rsidRPr="006C3E71">
              <w:rPr>
                <w:rFonts w:asciiTheme="minorHAnsi" w:hAnsiTheme="minorHAnsi" w:cstheme="minorHAnsi"/>
                <w:color w:val="1F497D" w:themeColor="text2"/>
                <w:sz w:val="18"/>
                <w:szCs w:val="18"/>
              </w:rPr>
              <w:t xml:space="preserve">, </w:t>
            </w:r>
            <w:r w:rsidRPr="006C3E71">
              <w:rPr>
                <w:rFonts w:asciiTheme="minorHAnsi" w:hAnsiTheme="minorHAnsi" w:cstheme="minorHAnsi"/>
                <w:color w:val="1F497D" w:themeColor="text2"/>
                <w:sz w:val="18"/>
                <w:szCs w:val="18"/>
              </w:rPr>
              <w:t>staff carefully create envi</w:t>
            </w:r>
            <w:r w:rsidR="00805047" w:rsidRPr="006C3E71">
              <w:rPr>
                <w:rFonts w:asciiTheme="minorHAnsi" w:hAnsiTheme="minorHAnsi" w:cstheme="minorHAnsi"/>
                <w:color w:val="1F497D" w:themeColor="text2"/>
                <w:sz w:val="18"/>
                <w:szCs w:val="18"/>
              </w:rPr>
              <w:t xml:space="preserve">ronments and cultures of reading. Our word rich and vocabulary rich Early Years settings especially support our </w:t>
            </w:r>
            <w:proofErr w:type="spellStart"/>
            <w:r w:rsidR="00805047" w:rsidRPr="006C3E71">
              <w:rPr>
                <w:rFonts w:asciiTheme="minorHAnsi" w:hAnsiTheme="minorHAnsi" w:cstheme="minorHAnsi"/>
                <w:color w:val="1F497D" w:themeColor="text2"/>
                <w:sz w:val="18"/>
                <w:szCs w:val="18"/>
              </w:rPr>
              <w:t>storytimes</w:t>
            </w:r>
            <w:proofErr w:type="spellEnd"/>
            <w:r w:rsidR="00805047" w:rsidRPr="006C3E71">
              <w:rPr>
                <w:rFonts w:asciiTheme="minorHAnsi" w:hAnsiTheme="minorHAnsi" w:cstheme="minorHAnsi"/>
                <w:color w:val="1F497D" w:themeColor="text2"/>
                <w:sz w:val="18"/>
                <w:szCs w:val="18"/>
              </w:rPr>
              <w:t xml:space="preserve">, reading events and experiences, underpinned from the very start by ‘pre-Phonics’ listening activities in Nursery across Autumn </w:t>
            </w:r>
            <w:proofErr w:type="gramStart"/>
            <w:r w:rsidR="00805047" w:rsidRPr="006C3E71">
              <w:rPr>
                <w:rFonts w:asciiTheme="minorHAnsi" w:hAnsiTheme="minorHAnsi" w:cstheme="minorHAnsi"/>
                <w:color w:val="1F497D" w:themeColor="text2"/>
                <w:sz w:val="18"/>
                <w:szCs w:val="18"/>
              </w:rPr>
              <w:t xml:space="preserve">Term </w:t>
            </w:r>
            <w:r w:rsidR="00F32AC9">
              <w:rPr>
                <w:rFonts w:asciiTheme="minorHAnsi" w:hAnsiTheme="minorHAnsi" w:cstheme="minorHAnsi"/>
                <w:color w:val="1F497D" w:themeColor="text2"/>
                <w:sz w:val="18"/>
                <w:szCs w:val="18"/>
              </w:rPr>
              <w:t>.</w:t>
            </w:r>
            <w:proofErr w:type="gramEnd"/>
            <w:r w:rsidR="00F32AC9">
              <w:rPr>
                <w:rFonts w:asciiTheme="minorHAnsi" w:hAnsiTheme="minorHAnsi" w:cstheme="minorHAnsi"/>
                <w:color w:val="1F497D" w:themeColor="text2"/>
                <w:sz w:val="18"/>
                <w:szCs w:val="18"/>
              </w:rPr>
              <w:t xml:space="preserve"> These activities develop phonological awareness and listening skills to enable Nursery children to</w:t>
            </w:r>
            <w:r w:rsidR="00805047" w:rsidRPr="006C3E71">
              <w:rPr>
                <w:rFonts w:asciiTheme="minorHAnsi" w:hAnsiTheme="minorHAnsi" w:cstheme="minorHAnsi"/>
                <w:color w:val="1F497D" w:themeColor="text2"/>
                <w:sz w:val="18"/>
                <w:szCs w:val="18"/>
              </w:rPr>
              <w:t xml:space="preserve"> actively engage with the Read Write Inc Nursery </w:t>
            </w:r>
            <w:proofErr w:type="spellStart"/>
            <w:r w:rsidR="00805047" w:rsidRPr="006C3E71">
              <w:rPr>
                <w:rFonts w:asciiTheme="minorHAnsi" w:hAnsiTheme="minorHAnsi" w:cstheme="minorHAnsi"/>
                <w:color w:val="1F497D" w:themeColor="text2"/>
                <w:sz w:val="18"/>
                <w:szCs w:val="18"/>
              </w:rPr>
              <w:t>programme</w:t>
            </w:r>
            <w:proofErr w:type="spellEnd"/>
            <w:r w:rsidR="00805047" w:rsidRPr="006C3E71">
              <w:rPr>
                <w:rFonts w:asciiTheme="minorHAnsi" w:hAnsiTheme="minorHAnsi" w:cstheme="minorHAnsi"/>
                <w:color w:val="1F497D" w:themeColor="text2"/>
                <w:sz w:val="18"/>
                <w:szCs w:val="18"/>
              </w:rPr>
              <w:t xml:space="preserve"> in readiness for a strong start in Reception. </w:t>
            </w:r>
          </w:p>
          <w:p w14:paraId="0E21955B" w14:textId="68C08298" w:rsidR="00340056" w:rsidRPr="006C3E71" w:rsidRDefault="00805047" w:rsidP="000818DD">
            <w:pPr>
              <w:pStyle w:val="Title"/>
              <w:ind w:left="0"/>
              <w:jc w:val="left"/>
              <w:rPr>
                <w:rFonts w:asciiTheme="minorHAnsi" w:hAnsiTheme="minorHAnsi" w:cstheme="minorHAnsi"/>
                <w:color w:val="1F497D" w:themeColor="text2"/>
                <w:sz w:val="18"/>
                <w:szCs w:val="18"/>
              </w:rPr>
            </w:pPr>
            <w:r w:rsidRPr="006C3E71">
              <w:rPr>
                <w:rFonts w:asciiTheme="minorHAnsi" w:hAnsiTheme="minorHAnsi" w:cstheme="minorHAnsi"/>
                <w:color w:val="1F497D" w:themeColor="text2"/>
                <w:sz w:val="18"/>
                <w:szCs w:val="18"/>
              </w:rPr>
              <w:t xml:space="preserve">Reception staff work closely together and with the Early Reading/Phonics leader to robustly assess, group and organize their early readers. From the very start of Reception there </w:t>
            </w:r>
            <w:r w:rsidR="008F10CD" w:rsidRPr="006C3E71">
              <w:rPr>
                <w:rFonts w:asciiTheme="minorHAnsi" w:hAnsiTheme="minorHAnsi" w:cstheme="minorHAnsi"/>
                <w:color w:val="1F497D" w:themeColor="text2"/>
                <w:sz w:val="18"/>
                <w:szCs w:val="18"/>
              </w:rPr>
              <w:t xml:space="preserve">is </w:t>
            </w:r>
            <w:r w:rsidRPr="006C3E71">
              <w:rPr>
                <w:rFonts w:asciiTheme="minorHAnsi" w:hAnsiTheme="minorHAnsi" w:cstheme="minorHAnsi"/>
                <w:color w:val="1F497D" w:themeColor="text2"/>
                <w:sz w:val="18"/>
                <w:szCs w:val="18"/>
              </w:rPr>
              <w:t xml:space="preserve">focused and bespoke </w:t>
            </w:r>
            <w:r w:rsidR="008F10CD" w:rsidRPr="006C3E71">
              <w:rPr>
                <w:rFonts w:asciiTheme="minorHAnsi" w:hAnsiTheme="minorHAnsi" w:cstheme="minorHAnsi"/>
                <w:color w:val="1F497D" w:themeColor="text2"/>
                <w:sz w:val="18"/>
                <w:szCs w:val="18"/>
              </w:rPr>
              <w:t xml:space="preserve">intervention to ensure all children can keep up with the </w:t>
            </w:r>
            <w:proofErr w:type="spellStart"/>
            <w:r w:rsidR="008F10CD" w:rsidRPr="006C3E71">
              <w:rPr>
                <w:rFonts w:asciiTheme="minorHAnsi" w:hAnsiTheme="minorHAnsi" w:cstheme="minorHAnsi"/>
                <w:color w:val="1F497D" w:themeColor="text2"/>
                <w:sz w:val="18"/>
                <w:szCs w:val="18"/>
              </w:rPr>
              <w:t>programme</w:t>
            </w:r>
            <w:proofErr w:type="spellEnd"/>
            <w:r w:rsidR="008F10CD" w:rsidRPr="006C3E71">
              <w:rPr>
                <w:rFonts w:asciiTheme="minorHAnsi" w:hAnsiTheme="minorHAnsi" w:cstheme="minorHAnsi"/>
                <w:color w:val="1F497D" w:themeColor="text2"/>
                <w:sz w:val="18"/>
                <w:szCs w:val="18"/>
              </w:rPr>
              <w:t xml:space="preserve"> from the very start.</w:t>
            </w:r>
          </w:p>
        </w:tc>
      </w:tr>
      <w:tr w:rsidR="00340056" w:rsidRPr="00501F6E" w14:paraId="758B727E" w14:textId="77777777" w:rsidTr="00C84E79">
        <w:trPr>
          <w:trHeight w:val="1297"/>
        </w:trPr>
        <w:tc>
          <w:tcPr>
            <w:tcW w:w="2266" w:type="dxa"/>
            <w:shd w:val="clear" w:color="auto" w:fill="FFFF00"/>
          </w:tcPr>
          <w:p w14:paraId="6C3A0467" w14:textId="09EBBCBA" w:rsidR="00340056" w:rsidRPr="006C3E71" w:rsidRDefault="00037C55" w:rsidP="005B01EB">
            <w:pPr>
              <w:pStyle w:val="Title"/>
              <w:ind w:left="0"/>
              <w:jc w:val="left"/>
              <w:rPr>
                <w:rFonts w:asciiTheme="minorHAnsi" w:hAnsiTheme="minorHAnsi" w:cstheme="minorHAnsi"/>
                <w:b w:val="0"/>
                <w:sz w:val="18"/>
                <w:szCs w:val="18"/>
              </w:rPr>
            </w:pPr>
            <w:r w:rsidRPr="006C3E71">
              <w:rPr>
                <w:rFonts w:asciiTheme="minorHAnsi" w:hAnsiTheme="minorHAnsi" w:cstheme="minorHAnsi"/>
                <w:b w:val="0"/>
                <w:sz w:val="18"/>
                <w:szCs w:val="18"/>
              </w:rPr>
              <w:t>We ensure that reading books are</w:t>
            </w:r>
            <w:r w:rsidR="005B01EB" w:rsidRPr="006C3E71">
              <w:rPr>
                <w:rFonts w:asciiTheme="minorHAnsi" w:hAnsiTheme="minorHAnsi" w:cstheme="minorHAnsi"/>
                <w:b w:val="0"/>
                <w:sz w:val="18"/>
                <w:szCs w:val="18"/>
              </w:rPr>
              <w:t xml:space="preserve"> carefully</w:t>
            </w:r>
            <w:r w:rsidRPr="006C3E71">
              <w:rPr>
                <w:rFonts w:asciiTheme="minorHAnsi" w:hAnsiTheme="minorHAnsi" w:cstheme="minorHAnsi"/>
                <w:b w:val="0"/>
                <w:sz w:val="18"/>
                <w:szCs w:val="18"/>
              </w:rPr>
              <w:t xml:space="preserve"> matched to the children</w:t>
            </w:r>
          </w:p>
        </w:tc>
        <w:tc>
          <w:tcPr>
            <w:tcW w:w="8169" w:type="dxa"/>
          </w:tcPr>
          <w:p w14:paraId="08C7D6E3" w14:textId="556E5A56" w:rsidR="00340056" w:rsidRPr="006C3E71" w:rsidRDefault="00AE1EA4" w:rsidP="00AE1EA4">
            <w:pPr>
              <w:pStyle w:val="Title"/>
              <w:ind w:left="0"/>
              <w:jc w:val="left"/>
              <w:rPr>
                <w:rFonts w:asciiTheme="minorHAnsi" w:hAnsiTheme="minorHAnsi" w:cstheme="minorHAnsi"/>
                <w:color w:val="1F497D" w:themeColor="text2"/>
                <w:sz w:val="18"/>
                <w:szCs w:val="18"/>
              </w:rPr>
            </w:pPr>
            <w:r w:rsidRPr="006C3E71">
              <w:rPr>
                <w:rFonts w:asciiTheme="minorHAnsi" w:hAnsiTheme="minorHAnsi" w:cstheme="minorHAnsi"/>
                <w:color w:val="1F497D" w:themeColor="text2"/>
                <w:sz w:val="18"/>
                <w:szCs w:val="18"/>
              </w:rPr>
              <w:t>We carefully</w:t>
            </w:r>
            <w:r w:rsidR="008C5E21" w:rsidRPr="006C3E71">
              <w:rPr>
                <w:rFonts w:asciiTheme="minorHAnsi" w:hAnsiTheme="minorHAnsi" w:cstheme="minorHAnsi"/>
                <w:color w:val="1F497D" w:themeColor="text2"/>
                <w:sz w:val="18"/>
                <w:szCs w:val="18"/>
              </w:rPr>
              <w:t xml:space="preserve">, regularly </w:t>
            </w:r>
            <w:r w:rsidRPr="006C3E71">
              <w:rPr>
                <w:rFonts w:asciiTheme="minorHAnsi" w:hAnsiTheme="minorHAnsi" w:cstheme="minorHAnsi"/>
                <w:color w:val="1F497D" w:themeColor="text2"/>
                <w:sz w:val="18"/>
                <w:szCs w:val="18"/>
              </w:rPr>
              <w:t>and rigorously assess our children using the Read Write Inc online system, which then informs not only focused additional tuition but also our organization of matched reading books. Within daily RWI sessions the children read</w:t>
            </w:r>
            <w:r w:rsidR="008C5E21" w:rsidRPr="006C3E71">
              <w:rPr>
                <w:rFonts w:asciiTheme="minorHAnsi" w:hAnsiTheme="minorHAnsi" w:cstheme="minorHAnsi"/>
                <w:color w:val="1F497D" w:themeColor="text2"/>
                <w:sz w:val="18"/>
                <w:szCs w:val="18"/>
              </w:rPr>
              <w:t xml:space="preserve"> appropriate and matched books and then later </w:t>
            </w:r>
            <w:proofErr w:type="gramStart"/>
            <w:r w:rsidR="008C5E21" w:rsidRPr="006C3E71">
              <w:rPr>
                <w:rFonts w:asciiTheme="minorHAnsi" w:hAnsiTheme="minorHAnsi" w:cstheme="minorHAnsi"/>
                <w:color w:val="1F497D" w:themeColor="text2"/>
                <w:sz w:val="18"/>
                <w:szCs w:val="18"/>
              </w:rPr>
              <w:t>take home</w:t>
            </w:r>
            <w:proofErr w:type="gramEnd"/>
            <w:r w:rsidR="008C5E21" w:rsidRPr="006C3E71">
              <w:rPr>
                <w:rFonts w:asciiTheme="minorHAnsi" w:hAnsiTheme="minorHAnsi" w:cstheme="minorHAnsi"/>
                <w:color w:val="1F497D" w:themeColor="text2"/>
                <w:sz w:val="18"/>
                <w:szCs w:val="18"/>
              </w:rPr>
              <w:t xml:space="preserve"> matched books. The match and suitability of these books, in addition, are continually monitored by staff in school.</w:t>
            </w:r>
          </w:p>
        </w:tc>
      </w:tr>
      <w:tr w:rsidR="00340056" w:rsidRPr="00501F6E" w14:paraId="7FF767FB" w14:textId="77777777" w:rsidTr="006F3C66">
        <w:trPr>
          <w:trHeight w:val="1798"/>
        </w:trPr>
        <w:tc>
          <w:tcPr>
            <w:tcW w:w="2266" w:type="dxa"/>
            <w:shd w:val="clear" w:color="auto" w:fill="92D050"/>
          </w:tcPr>
          <w:p w14:paraId="01B4362D" w14:textId="4F3E13F1" w:rsidR="00340056" w:rsidRPr="006C3E71" w:rsidRDefault="006F3C66" w:rsidP="006F3C66">
            <w:pPr>
              <w:pStyle w:val="Title"/>
              <w:ind w:left="0"/>
              <w:jc w:val="left"/>
              <w:rPr>
                <w:rFonts w:asciiTheme="minorHAnsi" w:hAnsiTheme="minorHAnsi" w:cstheme="minorHAnsi"/>
                <w:b w:val="0"/>
                <w:sz w:val="18"/>
                <w:szCs w:val="18"/>
              </w:rPr>
            </w:pPr>
            <w:r w:rsidRPr="006C3E71">
              <w:rPr>
                <w:rFonts w:asciiTheme="minorHAnsi" w:hAnsiTheme="minorHAnsi" w:cstheme="minorHAnsi"/>
                <w:b w:val="0"/>
                <w:sz w:val="18"/>
                <w:szCs w:val="18"/>
              </w:rPr>
              <w:t>We invest in all children as readers with an extra commitment to those who need additional support</w:t>
            </w:r>
          </w:p>
        </w:tc>
        <w:tc>
          <w:tcPr>
            <w:tcW w:w="8169" w:type="dxa"/>
          </w:tcPr>
          <w:p w14:paraId="2B329E34" w14:textId="7EC57CF5" w:rsidR="006E6FB3" w:rsidRDefault="00442F90" w:rsidP="00442F90">
            <w:pPr>
              <w:pStyle w:val="Title"/>
              <w:ind w:left="0"/>
              <w:jc w:val="left"/>
              <w:rPr>
                <w:rFonts w:asciiTheme="minorHAnsi" w:hAnsiTheme="minorHAnsi" w:cstheme="minorHAnsi"/>
                <w:color w:val="1F497D" w:themeColor="text2"/>
                <w:sz w:val="18"/>
                <w:szCs w:val="18"/>
              </w:rPr>
            </w:pPr>
            <w:r w:rsidRPr="006C3E71">
              <w:rPr>
                <w:rFonts w:asciiTheme="minorHAnsi" w:hAnsiTheme="minorHAnsi" w:cstheme="minorHAnsi"/>
                <w:color w:val="1F497D" w:themeColor="text2"/>
                <w:sz w:val="18"/>
                <w:szCs w:val="18"/>
              </w:rPr>
              <w:t>We fully appreciate and understand that there will be those early readers who require additional support to become a great reader.</w:t>
            </w:r>
            <w:r w:rsidR="006E6FB3">
              <w:rPr>
                <w:rFonts w:asciiTheme="minorHAnsi" w:hAnsiTheme="minorHAnsi" w:cstheme="minorHAnsi"/>
                <w:color w:val="1F497D" w:themeColor="text2"/>
                <w:sz w:val="18"/>
                <w:szCs w:val="18"/>
              </w:rPr>
              <w:t xml:space="preserve"> Parental engagement events for focus families are held in school to raise the profile of reading and Phonics.</w:t>
            </w:r>
            <w:r w:rsidRPr="006C3E71">
              <w:rPr>
                <w:rFonts w:asciiTheme="minorHAnsi" w:hAnsiTheme="minorHAnsi" w:cstheme="minorHAnsi"/>
                <w:color w:val="1F497D" w:themeColor="text2"/>
                <w:sz w:val="18"/>
                <w:szCs w:val="18"/>
              </w:rPr>
              <w:t xml:space="preserve"> In school, we </w:t>
            </w:r>
            <w:r w:rsidR="006E6FB3">
              <w:rPr>
                <w:rFonts w:asciiTheme="minorHAnsi" w:hAnsiTheme="minorHAnsi" w:cstheme="minorHAnsi"/>
                <w:color w:val="1F497D" w:themeColor="text2"/>
                <w:sz w:val="18"/>
                <w:szCs w:val="18"/>
              </w:rPr>
              <w:t xml:space="preserve">then </w:t>
            </w:r>
            <w:r w:rsidRPr="006C3E71">
              <w:rPr>
                <w:rFonts w:asciiTheme="minorHAnsi" w:hAnsiTheme="minorHAnsi" w:cstheme="minorHAnsi"/>
                <w:color w:val="1F497D" w:themeColor="text2"/>
                <w:sz w:val="18"/>
                <w:szCs w:val="18"/>
              </w:rPr>
              <w:t>ensure that our lower attaining Read Write Inc groups are small, focused groups taught</w:t>
            </w:r>
            <w:r w:rsidR="006E6FB3">
              <w:rPr>
                <w:rFonts w:asciiTheme="minorHAnsi" w:hAnsiTheme="minorHAnsi" w:cstheme="minorHAnsi"/>
                <w:color w:val="1F497D" w:themeColor="text2"/>
                <w:sz w:val="18"/>
                <w:szCs w:val="18"/>
              </w:rPr>
              <w:t xml:space="preserve"> daily</w:t>
            </w:r>
            <w:r w:rsidRPr="006C3E71">
              <w:rPr>
                <w:rFonts w:asciiTheme="minorHAnsi" w:hAnsiTheme="minorHAnsi" w:cstheme="minorHAnsi"/>
                <w:color w:val="1F497D" w:themeColor="text2"/>
                <w:sz w:val="18"/>
                <w:szCs w:val="18"/>
              </w:rPr>
              <w:t xml:space="preserve"> by our stronger practitioners. </w:t>
            </w:r>
          </w:p>
          <w:p w14:paraId="798F0D1F" w14:textId="0244F9DF" w:rsidR="00340056" w:rsidRPr="006C3E71" w:rsidRDefault="00442F90" w:rsidP="00442F90">
            <w:pPr>
              <w:pStyle w:val="Title"/>
              <w:ind w:left="0"/>
              <w:jc w:val="left"/>
              <w:rPr>
                <w:rFonts w:asciiTheme="minorHAnsi" w:hAnsiTheme="minorHAnsi" w:cstheme="minorHAnsi"/>
                <w:color w:val="1F497D" w:themeColor="text2"/>
                <w:sz w:val="18"/>
                <w:szCs w:val="18"/>
              </w:rPr>
            </w:pPr>
            <w:r w:rsidRPr="006C3E71">
              <w:rPr>
                <w:rFonts w:asciiTheme="minorHAnsi" w:hAnsiTheme="minorHAnsi" w:cstheme="minorHAnsi"/>
                <w:color w:val="1F497D" w:themeColor="text2"/>
                <w:sz w:val="18"/>
                <w:szCs w:val="18"/>
              </w:rPr>
              <w:t xml:space="preserve">We also have a wider commitment to daily 1:1 tuition for those Reception and KS1 children who require further support, with this tuition carefully pitched and personalized for each child. These children also enjoy additional 1:1 book reading with an RWI trained adult in school, these extra sessions are built around RWI </w:t>
            </w:r>
            <w:r w:rsidR="00E81AD0" w:rsidRPr="006C3E71">
              <w:rPr>
                <w:rFonts w:asciiTheme="minorHAnsi" w:hAnsiTheme="minorHAnsi" w:cstheme="minorHAnsi"/>
                <w:color w:val="1F497D" w:themeColor="text2"/>
                <w:sz w:val="18"/>
                <w:szCs w:val="18"/>
              </w:rPr>
              <w:t>language and routines.</w:t>
            </w:r>
          </w:p>
        </w:tc>
      </w:tr>
      <w:tr w:rsidR="00340056" w:rsidRPr="00501F6E" w14:paraId="577A1BDF" w14:textId="77777777" w:rsidTr="006F3C66">
        <w:trPr>
          <w:trHeight w:val="1799"/>
        </w:trPr>
        <w:tc>
          <w:tcPr>
            <w:tcW w:w="2266" w:type="dxa"/>
            <w:shd w:val="clear" w:color="auto" w:fill="FFC000"/>
          </w:tcPr>
          <w:p w14:paraId="515CF38E" w14:textId="11B89E84" w:rsidR="00340056" w:rsidRPr="006C3E71" w:rsidRDefault="006F3C66" w:rsidP="006F3C66">
            <w:pPr>
              <w:pStyle w:val="Title"/>
              <w:ind w:left="0"/>
              <w:jc w:val="left"/>
              <w:rPr>
                <w:rFonts w:asciiTheme="minorHAnsi" w:hAnsiTheme="minorHAnsi" w:cstheme="minorHAnsi"/>
                <w:b w:val="0"/>
                <w:sz w:val="18"/>
                <w:szCs w:val="18"/>
              </w:rPr>
            </w:pPr>
            <w:r w:rsidRPr="006C3E71">
              <w:rPr>
                <w:rFonts w:asciiTheme="minorHAnsi" w:hAnsiTheme="minorHAnsi" w:cstheme="minorHAnsi"/>
                <w:b w:val="0"/>
                <w:sz w:val="18"/>
                <w:szCs w:val="18"/>
              </w:rPr>
              <w:t xml:space="preserve">We ensure that staff are actively </w:t>
            </w:r>
            <w:r w:rsidR="00E81AD0" w:rsidRPr="006C3E71">
              <w:rPr>
                <w:rFonts w:asciiTheme="minorHAnsi" w:hAnsiTheme="minorHAnsi" w:cstheme="minorHAnsi"/>
                <w:b w:val="0"/>
                <w:sz w:val="18"/>
                <w:szCs w:val="18"/>
              </w:rPr>
              <w:t>t</w:t>
            </w:r>
            <w:r w:rsidRPr="006C3E71">
              <w:rPr>
                <w:rFonts w:asciiTheme="minorHAnsi" w:hAnsiTheme="minorHAnsi" w:cstheme="minorHAnsi"/>
                <w:b w:val="0"/>
                <w:sz w:val="18"/>
                <w:szCs w:val="18"/>
              </w:rPr>
              <w:t>rained and updated with regards to Phonics and Early Reading</w:t>
            </w:r>
          </w:p>
        </w:tc>
        <w:tc>
          <w:tcPr>
            <w:tcW w:w="8169" w:type="dxa"/>
          </w:tcPr>
          <w:p w14:paraId="4F622149" w14:textId="77777777" w:rsidR="006C3E71" w:rsidRDefault="00E81AD0" w:rsidP="00340056">
            <w:pPr>
              <w:pStyle w:val="Title"/>
              <w:ind w:left="0"/>
              <w:jc w:val="left"/>
              <w:rPr>
                <w:rFonts w:asciiTheme="minorHAnsi" w:hAnsiTheme="minorHAnsi" w:cstheme="minorHAnsi"/>
                <w:color w:val="1F497D" w:themeColor="text2"/>
                <w:sz w:val="18"/>
                <w:szCs w:val="18"/>
              </w:rPr>
            </w:pPr>
            <w:r w:rsidRPr="006C3E71">
              <w:rPr>
                <w:rFonts w:asciiTheme="minorHAnsi" w:hAnsiTheme="minorHAnsi" w:cstheme="minorHAnsi"/>
                <w:color w:val="1F497D" w:themeColor="text2"/>
                <w:sz w:val="18"/>
                <w:szCs w:val="18"/>
              </w:rPr>
              <w:t>Our RWI teaching team are active partners in our early reading offer, they are well-trained and briefed and enjoy ongoing continual development. Staff participate in weekly training meetings and are receptive to ongoing and ‘live’ coaching in lessons.</w:t>
            </w:r>
            <w:r w:rsidR="00C06DA2" w:rsidRPr="006C3E71">
              <w:rPr>
                <w:rFonts w:asciiTheme="minorHAnsi" w:hAnsiTheme="minorHAnsi" w:cstheme="minorHAnsi"/>
                <w:color w:val="1F497D" w:themeColor="text2"/>
                <w:sz w:val="18"/>
                <w:szCs w:val="18"/>
              </w:rPr>
              <w:t xml:space="preserve"> Newer staff have participated in wider training days organized by the Early Reading/Phonics lead in school. </w:t>
            </w:r>
            <w:r w:rsidRPr="006C3E71">
              <w:rPr>
                <w:rFonts w:asciiTheme="minorHAnsi" w:hAnsiTheme="minorHAnsi" w:cstheme="minorHAnsi"/>
                <w:color w:val="1F497D" w:themeColor="text2"/>
                <w:sz w:val="18"/>
                <w:szCs w:val="18"/>
              </w:rPr>
              <w:t xml:space="preserve"> </w:t>
            </w:r>
            <w:r w:rsidR="00C06DA2" w:rsidRPr="006C3E71">
              <w:rPr>
                <w:rFonts w:asciiTheme="minorHAnsi" w:hAnsiTheme="minorHAnsi" w:cstheme="minorHAnsi"/>
                <w:color w:val="1F497D" w:themeColor="text2"/>
                <w:sz w:val="18"/>
                <w:szCs w:val="18"/>
              </w:rPr>
              <w:t xml:space="preserve">All RWI staff have access to the Ruth </w:t>
            </w:r>
            <w:proofErr w:type="spellStart"/>
            <w:r w:rsidR="00C06DA2" w:rsidRPr="006C3E71">
              <w:rPr>
                <w:rFonts w:asciiTheme="minorHAnsi" w:hAnsiTheme="minorHAnsi" w:cstheme="minorHAnsi"/>
                <w:color w:val="1F497D" w:themeColor="text2"/>
                <w:sz w:val="18"/>
                <w:szCs w:val="18"/>
              </w:rPr>
              <w:t>Miskin</w:t>
            </w:r>
            <w:proofErr w:type="spellEnd"/>
            <w:r w:rsidR="00C06DA2" w:rsidRPr="006C3E71">
              <w:rPr>
                <w:rFonts w:asciiTheme="minorHAnsi" w:hAnsiTheme="minorHAnsi" w:cstheme="minorHAnsi"/>
                <w:color w:val="1F497D" w:themeColor="text2"/>
                <w:sz w:val="18"/>
                <w:szCs w:val="18"/>
              </w:rPr>
              <w:t xml:space="preserve"> Training portal to help support and strengthen their practice</w:t>
            </w:r>
            <w:r w:rsidR="00E97CA2" w:rsidRPr="006C3E71">
              <w:rPr>
                <w:rFonts w:asciiTheme="minorHAnsi" w:hAnsiTheme="minorHAnsi" w:cstheme="minorHAnsi"/>
                <w:color w:val="1F497D" w:themeColor="text2"/>
                <w:sz w:val="18"/>
                <w:szCs w:val="18"/>
              </w:rPr>
              <w:t xml:space="preserve">. </w:t>
            </w:r>
          </w:p>
          <w:p w14:paraId="75F873A9" w14:textId="2B008E5C" w:rsidR="00340056" w:rsidRPr="006C3E71" w:rsidRDefault="00E97CA2" w:rsidP="00340056">
            <w:pPr>
              <w:pStyle w:val="Title"/>
              <w:ind w:left="0"/>
              <w:jc w:val="left"/>
              <w:rPr>
                <w:rFonts w:asciiTheme="minorHAnsi" w:hAnsiTheme="minorHAnsi" w:cstheme="minorHAnsi"/>
                <w:color w:val="1F497D" w:themeColor="text2"/>
                <w:sz w:val="18"/>
                <w:szCs w:val="18"/>
              </w:rPr>
            </w:pPr>
            <w:r w:rsidRPr="006C3E71">
              <w:rPr>
                <w:rFonts w:asciiTheme="minorHAnsi" w:hAnsiTheme="minorHAnsi" w:cstheme="minorHAnsi"/>
                <w:color w:val="1F497D" w:themeColor="text2"/>
                <w:sz w:val="18"/>
                <w:szCs w:val="18"/>
              </w:rPr>
              <w:t>The ER/Phonics lead also appropriately and regularly informs staff o</w:t>
            </w:r>
            <w:r w:rsidR="006C3E71" w:rsidRPr="006C3E71">
              <w:rPr>
                <w:rFonts w:asciiTheme="minorHAnsi" w:hAnsiTheme="minorHAnsi" w:cstheme="minorHAnsi"/>
                <w:color w:val="1F497D" w:themeColor="text2"/>
                <w:sz w:val="18"/>
                <w:szCs w:val="18"/>
              </w:rPr>
              <w:t>f specific analysis and information regarding their groups.</w:t>
            </w:r>
            <w:r w:rsidR="00C06DA2" w:rsidRPr="006C3E71">
              <w:rPr>
                <w:rFonts w:asciiTheme="minorHAnsi" w:hAnsiTheme="minorHAnsi" w:cstheme="minorHAnsi"/>
                <w:color w:val="1F497D" w:themeColor="text2"/>
                <w:sz w:val="18"/>
                <w:szCs w:val="18"/>
              </w:rPr>
              <w:t xml:space="preserve"> Ongoing staff support and development is also provided by our trust and Ruth </w:t>
            </w:r>
            <w:proofErr w:type="spellStart"/>
            <w:r w:rsidR="00C06DA2" w:rsidRPr="006C3E71">
              <w:rPr>
                <w:rFonts w:asciiTheme="minorHAnsi" w:hAnsiTheme="minorHAnsi" w:cstheme="minorHAnsi"/>
                <w:color w:val="1F497D" w:themeColor="text2"/>
                <w:sz w:val="18"/>
                <w:szCs w:val="18"/>
              </w:rPr>
              <w:t>Miskin</w:t>
            </w:r>
            <w:proofErr w:type="spellEnd"/>
            <w:r w:rsidR="00C06DA2" w:rsidRPr="006C3E71">
              <w:rPr>
                <w:rFonts w:asciiTheme="minorHAnsi" w:hAnsiTheme="minorHAnsi" w:cstheme="minorHAnsi"/>
                <w:color w:val="1F497D" w:themeColor="text2"/>
                <w:sz w:val="18"/>
                <w:szCs w:val="18"/>
              </w:rPr>
              <w:t xml:space="preserve"> Training itself.</w:t>
            </w:r>
          </w:p>
        </w:tc>
      </w:tr>
    </w:tbl>
    <w:p w14:paraId="3839A22C" w14:textId="77777777" w:rsidR="00340056" w:rsidRDefault="00340056" w:rsidP="00E81AD0">
      <w:pPr>
        <w:pStyle w:val="Title"/>
        <w:ind w:left="0"/>
        <w:jc w:val="left"/>
        <w:rPr>
          <w:rFonts w:asciiTheme="minorHAnsi" w:hAnsiTheme="minorHAnsi" w:cstheme="minorHAnsi"/>
          <w:color w:val="1F497D" w:themeColor="text2"/>
          <w:sz w:val="32"/>
          <w:szCs w:val="32"/>
        </w:rPr>
      </w:pPr>
    </w:p>
    <w:sectPr w:rsidR="00340056" w:rsidSect="00B85E2D">
      <w:type w:val="continuous"/>
      <w:pgSz w:w="11910" w:h="16840"/>
      <w:pgMar w:top="340" w:right="442" w:bottom="340" w:left="459" w:header="510" w:footer="51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CE1BD" w14:textId="77777777" w:rsidR="0025437A" w:rsidRDefault="0025437A">
      <w:r>
        <w:separator/>
      </w:r>
    </w:p>
  </w:endnote>
  <w:endnote w:type="continuationSeparator" w:id="0">
    <w:p w14:paraId="739FF2D2" w14:textId="77777777" w:rsidR="0025437A" w:rsidRDefault="00254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altName w:val="Arial"/>
    <w:charset w:val="00"/>
    <w:family w:val="auto"/>
    <w:pitch w:val="variable"/>
    <w:sig w:usb0="E00002FF" w:usb1="5000205B" w:usb2="00000020" w:usb3="00000000" w:csb0="0000019F" w:csb1="00000000"/>
    <w:embedRegular r:id="rId1" w:fontKey="{F27E7B03-6459-4860-A3CA-840033628A26}"/>
    <w:embedBold r:id="rId2" w:fontKey="{703C6545-76D7-44F1-BD19-07507139644C}"/>
    <w:embedBoldItalic r:id="rId3" w:fontKey="{8E01443D-4E46-43D9-83C4-4DAA8EEB3FE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257A1B06-FC47-4EDA-BFE0-E74EEF2483FD}"/>
    <w:embedBold r:id="rId5" w:fontKey="{100C4C0B-CB67-4634-81C4-C7744FF5959E}"/>
    <w:embedBoldItalic r:id="rId6" w:fontKey="{817339D1-00D2-4568-B23F-4B70DD1BE793}"/>
  </w:font>
  <w:font w:name="Segoe UI">
    <w:panose1 w:val="020B0502040204020203"/>
    <w:charset w:val="00"/>
    <w:family w:val="swiss"/>
    <w:pitch w:val="variable"/>
    <w:sig w:usb0="E4002EFF" w:usb1="C000E47F" w:usb2="00000009" w:usb3="00000000" w:csb0="000001FF" w:csb1="00000000"/>
    <w:embedRegular r:id="rId7" w:fontKey="{E0457F0E-7C81-4DD1-AC35-838B5F354E73}"/>
  </w:font>
  <w:font w:name="Cambria">
    <w:panose1 w:val="02040503050406030204"/>
    <w:charset w:val="00"/>
    <w:family w:val="roman"/>
    <w:pitch w:val="variable"/>
    <w:sig w:usb0="E00006FF" w:usb1="420024FF" w:usb2="02000000" w:usb3="00000000" w:csb0="0000019F" w:csb1="00000000"/>
    <w:embedRegular r:id="rId8" w:fontKey="{227B35F9-DD0C-4A88-9765-D72F19B42BB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33846" w14:textId="77777777" w:rsidR="0025437A" w:rsidRDefault="0025437A">
      <w:r>
        <w:separator/>
      </w:r>
    </w:p>
  </w:footnote>
  <w:footnote w:type="continuationSeparator" w:id="0">
    <w:p w14:paraId="6A0E6F01" w14:textId="77777777" w:rsidR="0025437A" w:rsidRDefault="002543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612C4"/>
    <w:multiLevelType w:val="hybridMultilevel"/>
    <w:tmpl w:val="184EA808"/>
    <w:lvl w:ilvl="0" w:tplc="EF88C06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B40A5538">
      <w:numFmt w:val="bullet"/>
      <w:lvlText w:val="•"/>
      <w:lvlJc w:val="left"/>
      <w:pPr>
        <w:ind w:left="833" w:hanging="171"/>
      </w:pPr>
      <w:rPr>
        <w:rFonts w:hint="default"/>
        <w:lang w:val="en-US" w:eastAsia="en-US" w:bidi="ar-SA"/>
      </w:rPr>
    </w:lvl>
    <w:lvl w:ilvl="2" w:tplc="A76C5E9A">
      <w:numFmt w:val="bullet"/>
      <w:lvlText w:val="•"/>
      <w:lvlJc w:val="left"/>
      <w:pPr>
        <w:ind w:left="1387" w:hanging="171"/>
      </w:pPr>
      <w:rPr>
        <w:rFonts w:hint="default"/>
        <w:lang w:val="en-US" w:eastAsia="en-US" w:bidi="ar-SA"/>
      </w:rPr>
    </w:lvl>
    <w:lvl w:ilvl="3" w:tplc="94748DEE">
      <w:numFmt w:val="bullet"/>
      <w:lvlText w:val="•"/>
      <w:lvlJc w:val="left"/>
      <w:pPr>
        <w:ind w:left="1941" w:hanging="171"/>
      </w:pPr>
      <w:rPr>
        <w:rFonts w:hint="default"/>
        <w:lang w:val="en-US" w:eastAsia="en-US" w:bidi="ar-SA"/>
      </w:rPr>
    </w:lvl>
    <w:lvl w:ilvl="4" w:tplc="81A86B8C">
      <w:numFmt w:val="bullet"/>
      <w:lvlText w:val="•"/>
      <w:lvlJc w:val="left"/>
      <w:pPr>
        <w:ind w:left="2495" w:hanging="171"/>
      </w:pPr>
      <w:rPr>
        <w:rFonts w:hint="default"/>
        <w:lang w:val="en-US" w:eastAsia="en-US" w:bidi="ar-SA"/>
      </w:rPr>
    </w:lvl>
    <w:lvl w:ilvl="5" w:tplc="6DE8BB28">
      <w:numFmt w:val="bullet"/>
      <w:lvlText w:val="•"/>
      <w:lvlJc w:val="left"/>
      <w:pPr>
        <w:ind w:left="3049" w:hanging="171"/>
      </w:pPr>
      <w:rPr>
        <w:rFonts w:hint="default"/>
        <w:lang w:val="en-US" w:eastAsia="en-US" w:bidi="ar-SA"/>
      </w:rPr>
    </w:lvl>
    <w:lvl w:ilvl="6" w:tplc="79E48FDE">
      <w:numFmt w:val="bullet"/>
      <w:lvlText w:val="•"/>
      <w:lvlJc w:val="left"/>
      <w:pPr>
        <w:ind w:left="3603" w:hanging="171"/>
      </w:pPr>
      <w:rPr>
        <w:rFonts w:hint="default"/>
        <w:lang w:val="en-US" w:eastAsia="en-US" w:bidi="ar-SA"/>
      </w:rPr>
    </w:lvl>
    <w:lvl w:ilvl="7" w:tplc="AE9636FE">
      <w:numFmt w:val="bullet"/>
      <w:lvlText w:val="•"/>
      <w:lvlJc w:val="left"/>
      <w:pPr>
        <w:ind w:left="4157" w:hanging="171"/>
      </w:pPr>
      <w:rPr>
        <w:rFonts w:hint="default"/>
        <w:lang w:val="en-US" w:eastAsia="en-US" w:bidi="ar-SA"/>
      </w:rPr>
    </w:lvl>
    <w:lvl w:ilvl="8" w:tplc="1F601120">
      <w:numFmt w:val="bullet"/>
      <w:lvlText w:val="•"/>
      <w:lvlJc w:val="left"/>
      <w:pPr>
        <w:ind w:left="4711" w:hanging="171"/>
      </w:pPr>
      <w:rPr>
        <w:rFonts w:hint="default"/>
        <w:lang w:val="en-US" w:eastAsia="en-US" w:bidi="ar-SA"/>
      </w:rPr>
    </w:lvl>
  </w:abstractNum>
  <w:abstractNum w:abstractNumId="1" w15:restartNumberingAfterBreak="0">
    <w:nsid w:val="039C2B75"/>
    <w:multiLevelType w:val="hybridMultilevel"/>
    <w:tmpl w:val="A064B212"/>
    <w:lvl w:ilvl="0" w:tplc="EBAEF31E">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665C38E4">
      <w:numFmt w:val="bullet"/>
      <w:lvlText w:val="•"/>
      <w:lvlJc w:val="left"/>
      <w:pPr>
        <w:ind w:left="833" w:hanging="171"/>
      </w:pPr>
      <w:rPr>
        <w:rFonts w:hint="default"/>
        <w:lang w:val="en-US" w:eastAsia="en-US" w:bidi="ar-SA"/>
      </w:rPr>
    </w:lvl>
    <w:lvl w:ilvl="2" w:tplc="14042BA0">
      <w:numFmt w:val="bullet"/>
      <w:lvlText w:val="•"/>
      <w:lvlJc w:val="left"/>
      <w:pPr>
        <w:ind w:left="1387" w:hanging="171"/>
      </w:pPr>
      <w:rPr>
        <w:rFonts w:hint="default"/>
        <w:lang w:val="en-US" w:eastAsia="en-US" w:bidi="ar-SA"/>
      </w:rPr>
    </w:lvl>
    <w:lvl w:ilvl="3" w:tplc="21145730">
      <w:numFmt w:val="bullet"/>
      <w:lvlText w:val="•"/>
      <w:lvlJc w:val="left"/>
      <w:pPr>
        <w:ind w:left="1941" w:hanging="171"/>
      </w:pPr>
      <w:rPr>
        <w:rFonts w:hint="default"/>
        <w:lang w:val="en-US" w:eastAsia="en-US" w:bidi="ar-SA"/>
      </w:rPr>
    </w:lvl>
    <w:lvl w:ilvl="4" w:tplc="34E833D4">
      <w:numFmt w:val="bullet"/>
      <w:lvlText w:val="•"/>
      <w:lvlJc w:val="left"/>
      <w:pPr>
        <w:ind w:left="2495" w:hanging="171"/>
      </w:pPr>
      <w:rPr>
        <w:rFonts w:hint="default"/>
        <w:lang w:val="en-US" w:eastAsia="en-US" w:bidi="ar-SA"/>
      </w:rPr>
    </w:lvl>
    <w:lvl w:ilvl="5" w:tplc="D47E92B4">
      <w:numFmt w:val="bullet"/>
      <w:lvlText w:val="•"/>
      <w:lvlJc w:val="left"/>
      <w:pPr>
        <w:ind w:left="3049" w:hanging="171"/>
      </w:pPr>
      <w:rPr>
        <w:rFonts w:hint="default"/>
        <w:lang w:val="en-US" w:eastAsia="en-US" w:bidi="ar-SA"/>
      </w:rPr>
    </w:lvl>
    <w:lvl w:ilvl="6" w:tplc="6CE62862">
      <w:numFmt w:val="bullet"/>
      <w:lvlText w:val="•"/>
      <w:lvlJc w:val="left"/>
      <w:pPr>
        <w:ind w:left="3603" w:hanging="171"/>
      </w:pPr>
      <w:rPr>
        <w:rFonts w:hint="default"/>
        <w:lang w:val="en-US" w:eastAsia="en-US" w:bidi="ar-SA"/>
      </w:rPr>
    </w:lvl>
    <w:lvl w:ilvl="7" w:tplc="962CA712">
      <w:numFmt w:val="bullet"/>
      <w:lvlText w:val="•"/>
      <w:lvlJc w:val="left"/>
      <w:pPr>
        <w:ind w:left="4157" w:hanging="171"/>
      </w:pPr>
      <w:rPr>
        <w:rFonts w:hint="default"/>
        <w:lang w:val="en-US" w:eastAsia="en-US" w:bidi="ar-SA"/>
      </w:rPr>
    </w:lvl>
    <w:lvl w:ilvl="8" w:tplc="E31069F6">
      <w:numFmt w:val="bullet"/>
      <w:lvlText w:val="•"/>
      <w:lvlJc w:val="left"/>
      <w:pPr>
        <w:ind w:left="4711" w:hanging="171"/>
      </w:pPr>
      <w:rPr>
        <w:rFonts w:hint="default"/>
        <w:lang w:val="en-US" w:eastAsia="en-US" w:bidi="ar-SA"/>
      </w:rPr>
    </w:lvl>
  </w:abstractNum>
  <w:abstractNum w:abstractNumId="2" w15:restartNumberingAfterBreak="0">
    <w:nsid w:val="076C7AF8"/>
    <w:multiLevelType w:val="hybridMultilevel"/>
    <w:tmpl w:val="9FE48DD4"/>
    <w:lvl w:ilvl="0" w:tplc="8CF89BE6">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3D1CDBB4">
      <w:numFmt w:val="bullet"/>
      <w:lvlText w:val="•"/>
      <w:lvlJc w:val="left"/>
      <w:pPr>
        <w:ind w:left="833" w:hanging="171"/>
      </w:pPr>
      <w:rPr>
        <w:rFonts w:hint="default"/>
        <w:lang w:val="en-US" w:eastAsia="en-US" w:bidi="ar-SA"/>
      </w:rPr>
    </w:lvl>
    <w:lvl w:ilvl="2" w:tplc="26389FD6">
      <w:numFmt w:val="bullet"/>
      <w:lvlText w:val="•"/>
      <w:lvlJc w:val="left"/>
      <w:pPr>
        <w:ind w:left="1387" w:hanging="171"/>
      </w:pPr>
      <w:rPr>
        <w:rFonts w:hint="default"/>
        <w:lang w:val="en-US" w:eastAsia="en-US" w:bidi="ar-SA"/>
      </w:rPr>
    </w:lvl>
    <w:lvl w:ilvl="3" w:tplc="53EAC744">
      <w:numFmt w:val="bullet"/>
      <w:lvlText w:val="•"/>
      <w:lvlJc w:val="left"/>
      <w:pPr>
        <w:ind w:left="1941" w:hanging="171"/>
      </w:pPr>
      <w:rPr>
        <w:rFonts w:hint="default"/>
        <w:lang w:val="en-US" w:eastAsia="en-US" w:bidi="ar-SA"/>
      </w:rPr>
    </w:lvl>
    <w:lvl w:ilvl="4" w:tplc="24BA3A7A">
      <w:numFmt w:val="bullet"/>
      <w:lvlText w:val="•"/>
      <w:lvlJc w:val="left"/>
      <w:pPr>
        <w:ind w:left="2495" w:hanging="171"/>
      </w:pPr>
      <w:rPr>
        <w:rFonts w:hint="default"/>
        <w:lang w:val="en-US" w:eastAsia="en-US" w:bidi="ar-SA"/>
      </w:rPr>
    </w:lvl>
    <w:lvl w:ilvl="5" w:tplc="C78C02BC">
      <w:numFmt w:val="bullet"/>
      <w:lvlText w:val="•"/>
      <w:lvlJc w:val="left"/>
      <w:pPr>
        <w:ind w:left="3049" w:hanging="171"/>
      </w:pPr>
      <w:rPr>
        <w:rFonts w:hint="default"/>
        <w:lang w:val="en-US" w:eastAsia="en-US" w:bidi="ar-SA"/>
      </w:rPr>
    </w:lvl>
    <w:lvl w:ilvl="6" w:tplc="4920E3A8">
      <w:numFmt w:val="bullet"/>
      <w:lvlText w:val="•"/>
      <w:lvlJc w:val="left"/>
      <w:pPr>
        <w:ind w:left="3603" w:hanging="171"/>
      </w:pPr>
      <w:rPr>
        <w:rFonts w:hint="default"/>
        <w:lang w:val="en-US" w:eastAsia="en-US" w:bidi="ar-SA"/>
      </w:rPr>
    </w:lvl>
    <w:lvl w:ilvl="7" w:tplc="52E462B2">
      <w:numFmt w:val="bullet"/>
      <w:lvlText w:val="•"/>
      <w:lvlJc w:val="left"/>
      <w:pPr>
        <w:ind w:left="4157" w:hanging="171"/>
      </w:pPr>
      <w:rPr>
        <w:rFonts w:hint="default"/>
        <w:lang w:val="en-US" w:eastAsia="en-US" w:bidi="ar-SA"/>
      </w:rPr>
    </w:lvl>
    <w:lvl w:ilvl="8" w:tplc="D01A11DA">
      <w:numFmt w:val="bullet"/>
      <w:lvlText w:val="•"/>
      <w:lvlJc w:val="left"/>
      <w:pPr>
        <w:ind w:left="4711" w:hanging="171"/>
      </w:pPr>
      <w:rPr>
        <w:rFonts w:hint="default"/>
        <w:lang w:val="en-US" w:eastAsia="en-US" w:bidi="ar-SA"/>
      </w:rPr>
    </w:lvl>
  </w:abstractNum>
  <w:abstractNum w:abstractNumId="3" w15:restartNumberingAfterBreak="0">
    <w:nsid w:val="0C961917"/>
    <w:multiLevelType w:val="hybridMultilevel"/>
    <w:tmpl w:val="5CDA8E28"/>
    <w:lvl w:ilvl="0" w:tplc="FBD01A3E">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192CF3D6">
      <w:numFmt w:val="bullet"/>
      <w:lvlText w:val="•"/>
      <w:lvlJc w:val="left"/>
      <w:pPr>
        <w:ind w:left="833" w:hanging="171"/>
      </w:pPr>
      <w:rPr>
        <w:rFonts w:hint="default"/>
        <w:lang w:val="en-US" w:eastAsia="en-US" w:bidi="ar-SA"/>
      </w:rPr>
    </w:lvl>
    <w:lvl w:ilvl="2" w:tplc="2286FB98">
      <w:numFmt w:val="bullet"/>
      <w:lvlText w:val="•"/>
      <w:lvlJc w:val="left"/>
      <w:pPr>
        <w:ind w:left="1387" w:hanging="171"/>
      </w:pPr>
      <w:rPr>
        <w:rFonts w:hint="default"/>
        <w:lang w:val="en-US" w:eastAsia="en-US" w:bidi="ar-SA"/>
      </w:rPr>
    </w:lvl>
    <w:lvl w:ilvl="3" w:tplc="AC7CB7E6">
      <w:numFmt w:val="bullet"/>
      <w:lvlText w:val="•"/>
      <w:lvlJc w:val="left"/>
      <w:pPr>
        <w:ind w:left="1941" w:hanging="171"/>
      </w:pPr>
      <w:rPr>
        <w:rFonts w:hint="default"/>
        <w:lang w:val="en-US" w:eastAsia="en-US" w:bidi="ar-SA"/>
      </w:rPr>
    </w:lvl>
    <w:lvl w:ilvl="4" w:tplc="621A15EA">
      <w:numFmt w:val="bullet"/>
      <w:lvlText w:val="•"/>
      <w:lvlJc w:val="left"/>
      <w:pPr>
        <w:ind w:left="2495" w:hanging="171"/>
      </w:pPr>
      <w:rPr>
        <w:rFonts w:hint="default"/>
        <w:lang w:val="en-US" w:eastAsia="en-US" w:bidi="ar-SA"/>
      </w:rPr>
    </w:lvl>
    <w:lvl w:ilvl="5" w:tplc="01289CEC">
      <w:numFmt w:val="bullet"/>
      <w:lvlText w:val="•"/>
      <w:lvlJc w:val="left"/>
      <w:pPr>
        <w:ind w:left="3049" w:hanging="171"/>
      </w:pPr>
      <w:rPr>
        <w:rFonts w:hint="default"/>
        <w:lang w:val="en-US" w:eastAsia="en-US" w:bidi="ar-SA"/>
      </w:rPr>
    </w:lvl>
    <w:lvl w:ilvl="6" w:tplc="74FC8584">
      <w:numFmt w:val="bullet"/>
      <w:lvlText w:val="•"/>
      <w:lvlJc w:val="left"/>
      <w:pPr>
        <w:ind w:left="3603" w:hanging="171"/>
      </w:pPr>
      <w:rPr>
        <w:rFonts w:hint="default"/>
        <w:lang w:val="en-US" w:eastAsia="en-US" w:bidi="ar-SA"/>
      </w:rPr>
    </w:lvl>
    <w:lvl w:ilvl="7" w:tplc="9BC20356">
      <w:numFmt w:val="bullet"/>
      <w:lvlText w:val="•"/>
      <w:lvlJc w:val="left"/>
      <w:pPr>
        <w:ind w:left="4157" w:hanging="171"/>
      </w:pPr>
      <w:rPr>
        <w:rFonts w:hint="default"/>
        <w:lang w:val="en-US" w:eastAsia="en-US" w:bidi="ar-SA"/>
      </w:rPr>
    </w:lvl>
    <w:lvl w:ilvl="8" w:tplc="394CA5A0">
      <w:numFmt w:val="bullet"/>
      <w:lvlText w:val="•"/>
      <w:lvlJc w:val="left"/>
      <w:pPr>
        <w:ind w:left="4711" w:hanging="171"/>
      </w:pPr>
      <w:rPr>
        <w:rFonts w:hint="default"/>
        <w:lang w:val="en-US" w:eastAsia="en-US" w:bidi="ar-SA"/>
      </w:rPr>
    </w:lvl>
  </w:abstractNum>
  <w:abstractNum w:abstractNumId="4" w15:restartNumberingAfterBreak="0">
    <w:nsid w:val="0E091907"/>
    <w:multiLevelType w:val="hybridMultilevel"/>
    <w:tmpl w:val="D206D8BC"/>
    <w:lvl w:ilvl="0" w:tplc="56B4B91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2F0AEAB2">
      <w:numFmt w:val="bullet"/>
      <w:lvlText w:val="•"/>
      <w:lvlJc w:val="left"/>
      <w:pPr>
        <w:ind w:left="833" w:hanging="171"/>
      </w:pPr>
      <w:rPr>
        <w:rFonts w:hint="default"/>
        <w:lang w:val="en-US" w:eastAsia="en-US" w:bidi="ar-SA"/>
      </w:rPr>
    </w:lvl>
    <w:lvl w:ilvl="2" w:tplc="3F760E9E">
      <w:numFmt w:val="bullet"/>
      <w:lvlText w:val="•"/>
      <w:lvlJc w:val="left"/>
      <w:pPr>
        <w:ind w:left="1387" w:hanging="171"/>
      </w:pPr>
      <w:rPr>
        <w:rFonts w:hint="default"/>
        <w:lang w:val="en-US" w:eastAsia="en-US" w:bidi="ar-SA"/>
      </w:rPr>
    </w:lvl>
    <w:lvl w:ilvl="3" w:tplc="38522672">
      <w:numFmt w:val="bullet"/>
      <w:lvlText w:val="•"/>
      <w:lvlJc w:val="left"/>
      <w:pPr>
        <w:ind w:left="1941" w:hanging="171"/>
      </w:pPr>
      <w:rPr>
        <w:rFonts w:hint="default"/>
        <w:lang w:val="en-US" w:eastAsia="en-US" w:bidi="ar-SA"/>
      </w:rPr>
    </w:lvl>
    <w:lvl w:ilvl="4" w:tplc="52760AF2">
      <w:numFmt w:val="bullet"/>
      <w:lvlText w:val="•"/>
      <w:lvlJc w:val="left"/>
      <w:pPr>
        <w:ind w:left="2495" w:hanging="171"/>
      </w:pPr>
      <w:rPr>
        <w:rFonts w:hint="default"/>
        <w:lang w:val="en-US" w:eastAsia="en-US" w:bidi="ar-SA"/>
      </w:rPr>
    </w:lvl>
    <w:lvl w:ilvl="5" w:tplc="26AC029C">
      <w:numFmt w:val="bullet"/>
      <w:lvlText w:val="•"/>
      <w:lvlJc w:val="left"/>
      <w:pPr>
        <w:ind w:left="3049" w:hanging="171"/>
      </w:pPr>
      <w:rPr>
        <w:rFonts w:hint="default"/>
        <w:lang w:val="en-US" w:eastAsia="en-US" w:bidi="ar-SA"/>
      </w:rPr>
    </w:lvl>
    <w:lvl w:ilvl="6" w:tplc="61A46FDA">
      <w:numFmt w:val="bullet"/>
      <w:lvlText w:val="•"/>
      <w:lvlJc w:val="left"/>
      <w:pPr>
        <w:ind w:left="3603" w:hanging="171"/>
      </w:pPr>
      <w:rPr>
        <w:rFonts w:hint="default"/>
        <w:lang w:val="en-US" w:eastAsia="en-US" w:bidi="ar-SA"/>
      </w:rPr>
    </w:lvl>
    <w:lvl w:ilvl="7" w:tplc="69D80E48">
      <w:numFmt w:val="bullet"/>
      <w:lvlText w:val="•"/>
      <w:lvlJc w:val="left"/>
      <w:pPr>
        <w:ind w:left="4157" w:hanging="171"/>
      </w:pPr>
      <w:rPr>
        <w:rFonts w:hint="default"/>
        <w:lang w:val="en-US" w:eastAsia="en-US" w:bidi="ar-SA"/>
      </w:rPr>
    </w:lvl>
    <w:lvl w:ilvl="8" w:tplc="49DCF4FA">
      <w:numFmt w:val="bullet"/>
      <w:lvlText w:val="•"/>
      <w:lvlJc w:val="left"/>
      <w:pPr>
        <w:ind w:left="4711" w:hanging="171"/>
      </w:pPr>
      <w:rPr>
        <w:rFonts w:hint="default"/>
        <w:lang w:val="en-US" w:eastAsia="en-US" w:bidi="ar-SA"/>
      </w:rPr>
    </w:lvl>
  </w:abstractNum>
  <w:abstractNum w:abstractNumId="5" w15:restartNumberingAfterBreak="0">
    <w:nsid w:val="0E685C6E"/>
    <w:multiLevelType w:val="hybridMultilevel"/>
    <w:tmpl w:val="5DBEB09E"/>
    <w:lvl w:ilvl="0" w:tplc="29285DD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8BD043BA">
      <w:numFmt w:val="bullet"/>
      <w:lvlText w:val="•"/>
      <w:lvlJc w:val="left"/>
      <w:pPr>
        <w:ind w:left="833" w:hanging="171"/>
      </w:pPr>
      <w:rPr>
        <w:rFonts w:hint="default"/>
        <w:lang w:val="en-US" w:eastAsia="en-US" w:bidi="ar-SA"/>
      </w:rPr>
    </w:lvl>
    <w:lvl w:ilvl="2" w:tplc="8A067482">
      <w:numFmt w:val="bullet"/>
      <w:lvlText w:val="•"/>
      <w:lvlJc w:val="left"/>
      <w:pPr>
        <w:ind w:left="1387" w:hanging="171"/>
      </w:pPr>
      <w:rPr>
        <w:rFonts w:hint="default"/>
        <w:lang w:val="en-US" w:eastAsia="en-US" w:bidi="ar-SA"/>
      </w:rPr>
    </w:lvl>
    <w:lvl w:ilvl="3" w:tplc="3B405440">
      <w:numFmt w:val="bullet"/>
      <w:lvlText w:val="•"/>
      <w:lvlJc w:val="left"/>
      <w:pPr>
        <w:ind w:left="1941" w:hanging="171"/>
      </w:pPr>
      <w:rPr>
        <w:rFonts w:hint="default"/>
        <w:lang w:val="en-US" w:eastAsia="en-US" w:bidi="ar-SA"/>
      </w:rPr>
    </w:lvl>
    <w:lvl w:ilvl="4" w:tplc="9D52D278">
      <w:numFmt w:val="bullet"/>
      <w:lvlText w:val="•"/>
      <w:lvlJc w:val="left"/>
      <w:pPr>
        <w:ind w:left="2495" w:hanging="171"/>
      </w:pPr>
      <w:rPr>
        <w:rFonts w:hint="default"/>
        <w:lang w:val="en-US" w:eastAsia="en-US" w:bidi="ar-SA"/>
      </w:rPr>
    </w:lvl>
    <w:lvl w:ilvl="5" w:tplc="E57EB6E0">
      <w:numFmt w:val="bullet"/>
      <w:lvlText w:val="•"/>
      <w:lvlJc w:val="left"/>
      <w:pPr>
        <w:ind w:left="3049" w:hanging="171"/>
      </w:pPr>
      <w:rPr>
        <w:rFonts w:hint="default"/>
        <w:lang w:val="en-US" w:eastAsia="en-US" w:bidi="ar-SA"/>
      </w:rPr>
    </w:lvl>
    <w:lvl w:ilvl="6" w:tplc="5576E8D8">
      <w:numFmt w:val="bullet"/>
      <w:lvlText w:val="•"/>
      <w:lvlJc w:val="left"/>
      <w:pPr>
        <w:ind w:left="3603" w:hanging="171"/>
      </w:pPr>
      <w:rPr>
        <w:rFonts w:hint="default"/>
        <w:lang w:val="en-US" w:eastAsia="en-US" w:bidi="ar-SA"/>
      </w:rPr>
    </w:lvl>
    <w:lvl w:ilvl="7" w:tplc="227E8A90">
      <w:numFmt w:val="bullet"/>
      <w:lvlText w:val="•"/>
      <w:lvlJc w:val="left"/>
      <w:pPr>
        <w:ind w:left="4157" w:hanging="171"/>
      </w:pPr>
      <w:rPr>
        <w:rFonts w:hint="default"/>
        <w:lang w:val="en-US" w:eastAsia="en-US" w:bidi="ar-SA"/>
      </w:rPr>
    </w:lvl>
    <w:lvl w:ilvl="8" w:tplc="1E400778">
      <w:numFmt w:val="bullet"/>
      <w:lvlText w:val="•"/>
      <w:lvlJc w:val="left"/>
      <w:pPr>
        <w:ind w:left="4711" w:hanging="171"/>
      </w:pPr>
      <w:rPr>
        <w:rFonts w:hint="default"/>
        <w:lang w:val="en-US" w:eastAsia="en-US" w:bidi="ar-SA"/>
      </w:rPr>
    </w:lvl>
  </w:abstractNum>
  <w:abstractNum w:abstractNumId="6" w15:restartNumberingAfterBreak="0">
    <w:nsid w:val="117C05FD"/>
    <w:multiLevelType w:val="hybridMultilevel"/>
    <w:tmpl w:val="D3D2D1C4"/>
    <w:lvl w:ilvl="0" w:tplc="C7DE3EC4">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71DA447C">
      <w:numFmt w:val="bullet"/>
      <w:lvlText w:val="•"/>
      <w:lvlJc w:val="left"/>
      <w:pPr>
        <w:ind w:left="833" w:hanging="171"/>
      </w:pPr>
      <w:rPr>
        <w:rFonts w:hint="default"/>
        <w:lang w:val="en-US" w:eastAsia="en-US" w:bidi="ar-SA"/>
      </w:rPr>
    </w:lvl>
    <w:lvl w:ilvl="2" w:tplc="99D61318">
      <w:numFmt w:val="bullet"/>
      <w:lvlText w:val="•"/>
      <w:lvlJc w:val="left"/>
      <w:pPr>
        <w:ind w:left="1387" w:hanging="171"/>
      </w:pPr>
      <w:rPr>
        <w:rFonts w:hint="default"/>
        <w:lang w:val="en-US" w:eastAsia="en-US" w:bidi="ar-SA"/>
      </w:rPr>
    </w:lvl>
    <w:lvl w:ilvl="3" w:tplc="D3EC9AAA">
      <w:numFmt w:val="bullet"/>
      <w:lvlText w:val="•"/>
      <w:lvlJc w:val="left"/>
      <w:pPr>
        <w:ind w:left="1941" w:hanging="171"/>
      </w:pPr>
      <w:rPr>
        <w:rFonts w:hint="default"/>
        <w:lang w:val="en-US" w:eastAsia="en-US" w:bidi="ar-SA"/>
      </w:rPr>
    </w:lvl>
    <w:lvl w:ilvl="4" w:tplc="EA846362">
      <w:numFmt w:val="bullet"/>
      <w:lvlText w:val="•"/>
      <w:lvlJc w:val="left"/>
      <w:pPr>
        <w:ind w:left="2495" w:hanging="171"/>
      </w:pPr>
      <w:rPr>
        <w:rFonts w:hint="default"/>
        <w:lang w:val="en-US" w:eastAsia="en-US" w:bidi="ar-SA"/>
      </w:rPr>
    </w:lvl>
    <w:lvl w:ilvl="5" w:tplc="32C63238">
      <w:numFmt w:val="bullet"/>
      <w:lvlText w:val="•"/>
      <w:lvlJc w:val="left"/>
      <w:pPr>
        <w:ind w:left="3049" w:hanging="171"/>
      </w:pPr>
      <w:rPr>
        <w:rFonts w:hint="default"/>
        <w:lang w:val="en-US" w:eastAsia="en-US" w:bidi="ar-SA"/>
      </w:rPr>
    </w:lvl>
    <w:lvl w:ilvl="6" w:tplc="E7FC6CAE">
      <w:numFmt w:val="bullet"/>
      <w:lvlText w:val="•"/>
      <w:lvlJc w:val="left"/>
      <w:pPr>
        <w:ind w:left="3603" w:hanging="171"/>
      </w:pPr>
      <w:rPr>
        <w:rFonts w:hint="default"/>
        <w:lang w:val="en-US" w:eastAsia="en-US" w:bidi="ar-SA"/>
      </w:rPr>
    </w:lvl>
    <w:lvl w:ilvl="7" w:tplc="BED81A28">
      <w:numFmt w:val="bullet"/>
      <w:lvlText w:val="•"/>
      <w:lvlJc w:val="left"/>
      <w:pPr>
        <w:ind w:left="4157" w:hanging="171"/>
      </w:pPr>
      <w:rPr>
        <w:rFonts w:hint="default"/>
        <w:lang w:val="en-US" w:eastAsia="en-US" w:bidi="ar-SA"/>
      </w:rPr>
    </w:lvl>
    <w:lvl w:ilvl="8" w:tplc="F45ADDCE">
      <w:numFmt w:val="bullet"/>
      <w:lvlText w:val="•"/>
      <w:lvlJc w:val="left"/>
      <w:pPr>
        <w:ind w:left="4711" w:hanging="171"/>
      </w:pPr>
      <w:rPr>
        <w:rFonts w:hint="default"/>
        <w:lang w:val="en-US" w:eastAsia="en-US" w:bidi="ar-SA"/>
      </w:rPr>
    </w:lvl>
  </w:abstractNum>
  <w:abstractNum w:abstractNumId="7" w15:restartNumberingAfterBreak="0">
    <w:nsid w:val="145006DA"/>
    <w:multiLevelType w:val="hybridMultilevel"/>
    <w:tmpl w:val="F85EB22E"/>
    <w:lvl w:ilvl="0" w:tplc="426A416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94A617CA">
      <w:numFmt w:val="bullet"/>
      <w:lvlText w:val="•"/>
      <w:lvlJc w:val="left"/>
      <w:pPr>
        <w:ind w:left="833" w:hanging="171"/>
      </w:pPr>
      <w:rPr>
        <w:rFonts w:hint="default"/>
        <w:lang w:val="en-US" w:eastAsia="en-US" w:bidi="ar-SA"/>
      </w:rPr>
    </w:lvl>
    <w:lvl w:ilvl="2" w:tplc="194855B2">
      <w:numFmt w:val="bullet"/>
      <w:lvlText w:val="•"/>
      <w:lvlJc w:val="left"/>
      <w:pPr>
        <w:ind w:left="1387" w:hanging="171"/>
      </w:pPr>
      <w:rPr>
        <w:rFonts w:hint="default"/>
        <w:lang w:val="en-US" w:eastAsia="en-US" w:bidi="ar-SA"/>
      </w:rPr>
    </w:lvl>
    <w:lvl w:ilvl="3" w:tplc="09101448">
      <w:numFmt w:val="bullet"/>
      <w:lvlText w:val="•"/>
      <w:lvlJc w:val="left"/>
      <w:pPr>
        <w:ind w:left="1941" w:hanging="171"/>
      </w:pPr>
      <w:rPr>
        <w:rFonts w:hint="default"/>
        <w:lang w:val="en-US" w:eastAsia="en-US" w:bidi="ar-SA"/>
      </w:rPr>
    </w:lvl>
    <w:lvl w:ilvl="4" w:tplc="7480ADAE">
      <w:numFmt w:val="bullet"/>
      <w:lvlText w:val="•"/>
      <w:lvlJc w:val="left"/>
      <w:pPr>
        <w:ind w:left="2495" w:hanging="171"/>
      </w:pPr>
      <w:rPr>
        <w:rFonts w:hint="default"/>
        <w:lang w:val="en-US" w:eastAsia="en-US" w:bidi="ar-SA"/>
      </w:rPr>
    </w:lvl>
    <w:lvl w:ilvl="5" w:tplc="82CA01B8">
      <w:numFmt w:val="bullet"/>
      <w:lvlText w:val="•"/>
      <w:lvlJc w:val="left"/>
      <w:pPr>
        <w:ind w:left="3049" w:hanging="171"/>
      </w:pPr>
      <w:rPr>
        <w:rFonts w:hint="default"/>
        <w:lang w:val="en-US" w:eastAsia="en-US" w:bidi="ar-SA"/>
      </w:rPr>
    </w:lvl>
    <w:lvl w:ilvl="6" w:tplc="65C0E978">
      <w:numFmt w:val="bullet"/>
      <w:lvlText w:val="•"/>
      <w:lvlJc w:val="left"/>
      <w:pPr>
        <w:ind w:left="3603" w:hanging="171"/>
      </w:pPr>
      <w:rPr>
        <w:rFonts w:hint="default"/>
        <w:lang w:val="en-US" w:eastAsia="en-US" w:bidi="ar-SA"/>
      </w:rPr>
    </w:lvl>
    <w:lvl w:ilvl="7" w:tplc="26E6A08C">
      <w:numFmt w:val="bullet"/>
      <w:lvlText w:val="•"/>
      <w:lvlJc w:val="left"/>
      <w:pPr>
        <w:ind w:left="4157" w:hanging="171"/>
      </w:pPr>
      <w:rPr>
        <w:rFonts w:hint="default"/>
        <w:lang w:val="en-US" w:eastAsia="en-US" w:bidi="ar-SA"/>
      </w:rPr>
    </w:lvl>
    <w:lvl w:ilvl="8" w:tplc="8CA4E872">
      <w:numFmt w:val="bullet"/>
      <w:lvlText w:val="•"/>
      <w:lvlJc w:val="left"/>
      <w:pPr>
        <w:ind w:left="4711" w:hanging="171"/>
      </w:pPr>
      <w:rPr>
        <w:rFonts w:hint="default"/>
        <w:lang w:val="en-US" w:eastAsia="en-US" w:bidi="ar-SA"/>
      </w:rPr>
    </w:lvl>
  </w:abstractNum>
  <w:abstractNum w:abstractNumId="8" w15:restartNumberingAfterBreak="0">
    <w:nsid w:val="160024A9"/>
    <w:multiLevelType w:val="hybridMultilevel"/>
    <w:tmpl w:val="65CCAB0E"/>
    <w:lvl w:ilvl="0" w:tplc="CDBE871C">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9F90F43E">
      <w:numFmt w:val="bullet"/>
      <w:lvlText w:val="•"/>
      <w:lvlJc w:val="left"/>
      <w:pPr>
        <w:ind w:left="833" w:hanging="171"/>
      </w:pPr>
      <w:rPr>
        <w:rFonts w:hint="default"/>
        <w:lang w:val="en-US" w:eastAsia="en-US" w:bidi="ar-SA"/>
      </w:rPr>
    </w:lvl>
    <w:lvl w:ilvl="2" w:tplc="7B7A8C10">
      <w:numFmt w:val="bullet"/>
      <w:lvlText w:val="•"/>
      <w:lvlJc w:val="left"/>
      <w:pPr>
        <w:ind w:left="1387" w:hanging="171"/>
      </w:pPr>
      <w:rPr>
        <w:rFonts w:hint="default"/>
        <w:lang w:val="en-US" w:eastAsia="en-US" w:bidi="ar-SA"/>
      </w:rPr>
    </w:lvl>
    <w:lvl w:ilvl="3" w:tplc="B8AC308C">
      <w:numFmt w:val="bullet"/>
      <w:lvlText w:val="•"/>
      <w:lvlJc w:val="left"/>
      <w:pPr>
        <w:ind w:left="1941" w:hanging="171"/>
      </w:pPr>
      <w:rPr>
        <w:rFonts w:hint="default"/>
        <w:lang w:val="en-US" w:eastAsia="en-US" w:bidi="ar-SA"/>
      </w:rPr>
    </w:lvl>
    <w:lvl w:ilvl="4" w:tplc="F8B6034C">
      <w:numFmt w:val="bullet"/>
      <w:lvlText w:val="•"/>
      <w:lvlJc w:val="left"/>
      <w:pPr>
        <w:ind w:left="2495" w:hanging="171"/>
      </w:pPr>
      <w:rPr>
        <w:rFonts w:hint="default"/>
        <w:lang w:val="en-US" w:eastAsia="en-US" w:bidi="ar-SA"/>
      </w:rPr>
    </w:lvl>
    <w:lvl w:ilvl="5" w:tplc="F2A8A784">
      <w:numFmt w:val="bullet"/>
      <w:lvlText w:val="•"/>
      <w:lvlJc w:val="left"/>
      <w:pPr>
        <w:ind w:left="3049" w:hanging="171"/>
      </w:pPr>
      <w:rPr>
        <w:rFonts w:hint="default"/>
        <w:lang w:val="en-US" w:eastAsia="en-US" w:bidi="ar-SA"/>
      </w:rPr>
    </w:lvl>
    <w:lvl w:ilvl="6" w:tplc="055ACA20">
      <w:numFmt w:val="bullet"/>
      <w:lvlText w:val="•"/>
      <w:lvlJc w:val="left"/>
      <w:pPr>
        <w:ind w:left="3603" w:hanging="171"/>
      </w:pPr>
      <w:rPr>
        <w:rFonts w:hint="default"/>
        <w:lang w:val="en-US" w:eastAsia="en-US" w:bidi="ar-SA"/>
      </w:rPr>
    </w:lvl>
    <w:lvl w:ilvl="7" w:tplc="CCFA4C20">
      <w:numFmt w:val="bullet"/>
      <w:lvlText w:val="•"/>
      <w:lvlJc w:val="left"/>
      <w:pPr>
        <w:ind w:left="4157" w:hanging="171"/>
      </w:pPr>
      <w:rPr>
        <w:rFonts w:hint="default"/>
        <w:lang w:val="en-US" w:eastAsia="en-US" w:bidi="ar-SA"/>
      </w:rPr>
    </w:lvl>
    <w:lvl w:ilvl="8" w:tplc="F55A28E2">
      <w:numFmt w:val="bullet"/>
      <w:lvlText w:val="•"/>
      <w:lvlJc w:val="left"/>
      <w:pPr>
        <w:ind w:left="4711" w:hanging="171"/>
      </w:pPr>
      <w:rPr>
        <w:rFonts w:hint="default"/>
        <w:lang w:val="en-US" w:eastAsia="en-US" w:bidi="ar-SA"/>
      </w:rPr>
    </w:lvl>
  </w:abstractNum>
  <w:abstractNum w:abstractNumId="9" w15:restartNumberingAfterBreak="0">
    <w:nsid w:val="1A1D730B"/>
    <w:multiLevelType w:val="hybridMultilevel"/>
    <w:tmpl w:val="7D6AE926"/>
    <w:lvl w:ilvl="0" w:tplc="F11A2E42">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EA345892">
      <w:numFmt w:val="bullet"/>
      <w:lvlText w:val="•"/>
      <w:lvlJc w:val="left"/>
      <w:pPr>
        <w:ind w:left="833" w:hanging="171"/>
      </w:pPr>
      <w:rPr>
        <w:rFonts w:hint="default"/>
        <w:lang w:val="en-US" w:eastAsia="en-US" w:bidi="ar-SA"/>
      </w:rPr>
    </w:lvl>
    <w:lvl w:ilvl="2" w:tplc="58BCA96C">
      <w:numFmt w:val="bullet"/>
      <w:lvlText w:val="•"/>
      <w:lvlJc w:val="left"/>
      <w:pPr>
        <w:ind w:left="1387" w:hanging="171"/>
      </w:pPr>
      <w:rPr>
        <w:rFonts w:hint="default"/>
        <w:lang w:val="en-US" w:eastAsia="en-US" w:bidi="ar-SA"/>
      </w:rPr>
    </w:lvl>
    <w:lvl w:ilvl="3" w:tplc="3A484DDC">
      <w:numFmt w:val="bullet"/>
      <w:lvlText w:val="•"/>
      <w:lvlJc w:val="left"/>
      <w:pPr>
        <w:ind w:left="1941" w:hanging="171"/>
      </w:pPr>
      <w:rPr>
        <w:rFonts w:hint="default"/>
        <w:lang w:val="en-US" w:eastAsia="en-US" w:bidi="ar-SA"/>
      </w:rPr>
    </w:lvl>
    <w:lvl w:ilvl="4" w:tplc="5F6C166E">
      <w:numFmt w:val="bullet"/>
      <w:lvlText w:val="•"/>
      <w:lvlJc w:val="left"/>
      <w:pPr>
        <w:ind w:left="2495" w:hanging="171"/>
      </w:pPr>
      <w:rPr>
        <w:rFonts w:hint="default"/>
        <w:lang w:val="en-US" w:eastAsia="en-US" w:bidi="ar-SA"/>
      </w:rPr>
    </w:lvl>
    <w:lvl w:ilvl="5" w:tplc="DF4ADA4C">
      <w:numFmt w:val="bullet"/>
      <w:lvlText w:val="•"/>
      <w:lvlJc w:val="left"/>
      <w:pPr>
        <w:ind w:left="3049" w:hanging="171"/>
      </w:pPr>
      <w:rPr>
        <w:rFonts w:hint="default"/>
        <w:lang w:val="en-US" w:eastAsia="en-US" w:bidi="ar-SA"/>
      </w:rPr>
    </w:lvl>
    <w:lvl w:ilvl="6" w:tplc="4732DA78">
      <w:numFmt w:val="bullet"/>
      <w:lvlText w:val="•"/>
      <w:lvlJc w:val="left"/>
      <w:pPr>
        <w:ind w:left="3603" w:hanging="171"/>
      </w:pPr>
      <w:rPr>
        <w:rFonts w:hint="default"/>
        <w:lang w:val="en-US" w:eastAsia="en-US" w:bidi="ar-SA"/>
      </w:rPr>
    </w:lvl>
    <w:lvl w:ilvl="7" w:tplc="AED4AFF2">
      <w:numFmt w:val="bullet"/>
      <w:lvlText w:val="•"/>
      <w:lvlJc w:val="left"/>
      <w:pPr>
        <w:ind w:left="4157" w:hanging="171"/>
      </w:pPr>
      <w:rPr>
        <w:rFonts w:hint="default"/>
        <w:lang w:val="en-US" w:eastAsia="en-US" w:bidi="ar-SA"/>
      </w:rPr>
    </w:lvl>
    <w:lvl w:ilvl="8" w:tplc="7F320FC0">
      <w:numFmt w:val="bullet"/>
      <w:lvlText w:val="•"/>
      <w:lvlJc w:val="left"/>
      <w:pPr>
        <w:ind w:left="4711" w:hanging="171"/>
      </w:pPr>
      <w:rPr>
        <w:rFonts w:hint="default"/>
        <w:lang w:val="en-US" w:eastAsia="en-US" w:bidi="ar-SA"/>
      </w:rPr>
    </w:lvl>
  </w:abstractNum>
  <w:abstractNum w:abstractNumId="10" w15:restartNumberingAfterBreak="0">
    <w:nsid w:val="201A309E"/>
    <w:multiLevelType w:val="hybridMultilevel"/>
    <w:tmpl w:val="A0BE4A2A"/>
    <w:lvl w:ilvl="0" w:tplc="9AF4EB84">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EFCC26B2">
      <w:numFmt w:val="bullet"/>
      <w:lvlText w:val="•"/>
      <w:lvlJc w:val="left"/>
      <w:pPr>
        <w:ind w:left="833" w:hanging="171"/>
      </w:pPr>
      <w:rPr>
        <w:rFonts w:hint="default"/>
        <w:lang w:val="en-US" w:eastAsia="en-US" w:bidi="ar-SA"/>
      </w:rPr>
    </w:lvl>
    <w:lvl w:ilvl="2" w:tplc="D5967A44">
      <w:numFmt w:val="bullet"/>
      <w:lvlText w:val="•"/>
      <w:lvlJc w:val="left"/>
      <w:pPr>
        <w:ind w:left="1387" w:hanging="171"/>
      </w:pPr>
      <w:rPr>
        <w:rFonts w:hint="default"/>
        <w:lang w:val="en-US" w:eastAsia="en-US" w:bidi="ar-SA"/>
      </w:rPr>
    </w:lvl>
    <w:lvl w:ilvl="3" w:tplc="EA124A24">
      <w:numFmt w:val="bullet"/>
      <w:lvlText w:val="•"/>
      <w:lvlJc w:val="left"/>
      <w:pPr>
        <w:ind w:left="1941" w:hanging="171"/>
      </w:pPr>
      <w:rPr>
        <w:rFonts w:hint="default"/>
        <w:lang w:val="en-US" w:eastAsia="en-US" w:bidi="ar-SA"/>
      </w:rPr>
    </w:lvl>
    <w:lvl w:ilvl="4" w:tplc="BD76125A">
      <w:numFmt w:val="bullet"/>
      <w:lvlText w:val="•"/>
      <w:lvlJc w:val="left"/>
      <w:pPr>
        <w:ind w:left="2495" w:hanging="171"/>
      </w:pPr>
      <w:rPr>
        <w:rFonts w:hint="default"/>
        <w:lang w:val="en-US" w:eastAsia="en-US" w:bidi="ar-SA"/>
      </w:rPr>
    </w:lvl>
    <w:lvl w:ilvl="5" w:tplc="47F29174">
      <w:numFmt w:val="bullet"/>
      <w:lvlText w:val="•"/>
      <w:lvlJc w:val="left"/>
      <w:pPr>
        <w:ind w:left="3049" w:hanging="171"/>
      </w:pPr>
      <w:rPr>
        <w:rFonts w:hint="default"/>
        <w:lang w:val="en-US" w:eastAsia="en-US" w:bidi="ar-SA"/>
      </w:rPr>
    </w:lvl>
    <w:lvl w:ilvl="6" w:tplc="76F4DCD8">
      <w:numFmt w:val="bullet"/>
      <w:lvlText w:val="•"/>
      <w:lvlJc w:val="left"/>
      <w:pPr>
        <w:ind w:left="3603" w:hanging="171"/>
      </w:pPr>
      <w:rPr>
        <w:rFonts w:hint="default"/>
        <w:lang w:val="en-US" w:eastAsia="en-US" w:bidi="ar-SA"/>
      </w:rPr>
    </w:lvl>
    <w:lvl w:ilvl="7" w:tplc="E79005DC">
      <w:numFmt w:val="bullet"/>
      <w:lvlText w:val="•"/>
      <w:lvlJc w:val="left"/>
      <w:pPr>
        <w:ind w:left="4157" w:hanging="171"/>
      </w:pPr>
      <w:rPr>
        <w:rFonts w:hint="default"/>
        <w:lang w:val="en-US" w:eastAsia="en-US" w:bidi="ar-SA"/>
      </w:rPr>
    </w:lvl>
    <w:lvl w:ilvl="8" w:tplc="12C2ED12">
      <w:numFmt w:val="bullet"/>
      <w:lvlText w:val="•"/>
      <w:lvlJc w:val="left"/>
      <w:pPr>
        <w:ind w:left="4711" w:hanging="171"/>
      </w:pPr>
      <w:rPr>
        <w:rFonts w:hint="default"/>
        <w:lang w:val="en-US" w:eastAsia="en-US" w:bidi="ar-SA"/>
      </w:rPr>
    </w:lvl>
  </w:abstractNum>
  <w:abstractNum w:abstractNumId="11" w15:restartNumberingAfterBreak="0">
    <w:nsid w:val="28A50D7C"/>
    <w:multiLevelType w:val="hybridMultilevel"/>
    <w:tmpl w:val="DC006FB0"/>
    <w:lvl w:ilvl="0" w:tplc="353E07C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BAC83690">
      <w:numFmt w:val="bullet"/>
      <w:lvlText w:val="•"/>
      <w:lvlJc w:val="left"/>
      <w:pPr>
        <w:ind w:left="833" w:hanging="171"/>
      </w:pPr>
      <w:rPr>
        <w:rFonts w:hint="default"/>
        <w:lang w:val="en-US" w:eastAsia="en-US" w:bidi="ar-SA"/>
      </w:rPr>
    </w:lvl>
    <w:lvl w:ilvl="2" w:tplc="B6CE7B20">
      <w:numFmt w:val="bullet"/>
      <w:lvlText w:val="•"/>
      <w:lvlJc w:val="left"/>
      <w:pPr>
        <w:ind w:left="1387" w:hanging="171"/>
      </w:pPr>
      <w:rPr>
        <w:rFonts w:hint="default"/>
        <w:lang w:val="en-US" w:eastAsia="en-US" w:bidi="ar-SA"/>
      </w:rPr>
    </w:lvl>
    <w:lvl w:ilvl="3" w:tplc="F2147186">
      <w:numFmt w:val="bullet"/>
      <w:lvlText w:val="•"/>
      <w:lvlJc w:val="left"/>
      <w:pPr>
        <w:ind w:left="1941" w:hanging="171"/>
      </w:pPr>
      <w:rPr>
        <w:rFonts w:hint="default"/>
        <w:lang w:val="en-US" w:eastAsia="en-US" w:bidi="ar-SA"/>
      </w:rPr>
    </w:lvl>
    <w:lvl w:ilvl="4" w:tplc="A964EAAE">
      <w:numFmt w:val="bullet"/>
      <w:lvlText w:val="•"/>
      <w:lvlJc w:val="left"/>
      <w:pPr>
        <w:ind w:left="2495" w:hanging="171"/>
      </w:pPr>
      <w:rPr>
        <w:rFonts w:hint="default"/>
        <w:lang w:val="en-US" w:eastAsia="en-US" w:bidi="ar-SA"/>
      </w:rPr>
    </w:lvl>
    <w:lvl w:ilvl="5" w:tplc="977C0B46">
      <w:numFmt w:val="bullet"/>
      <w:lvlText w:val="•"/>
      <w:lvlJc w:val="left"/>
      <w:pPr>
        <w:ind w:left="3049" w:hanging="171"/>
      </w:pPr>
      <w:rPr>
        <w:rFonts w:hint="default"/>
        <w:lang w:val="en-US" w:eastAsia="en-US" w:bidi="ar-SA"/>
      </w:rPr>
    </w:lvl>
    <w:lvl w:ilvl="6" w:tplc="E3281D9A">
      <w:numFmt w:val="bullet"/>
      <w:lvlText w:val="•"/>
      <w:lvlJc w:val="left"/>
      <w:pPr>
        <w:ind w:left="3603" w:hanging="171"/>
      </w:pPr>
      <w:rPr>
        <w:rFonts w:hint="default"/>
        <w:lang w:val="en-US" w:eastAsia="en-US" w:bidi="ar-SA"/>
      </w:rPr>
    </w:lvl>
    <w:lvl w:ilvl="7" w:tplc="EC4CB3B6">
      <w:numFmt w:val="bullet"/>
      <w:lvlText w:val="•"/>
      <w:lvlJc w:val="left"/>
      <w:pPr>
        <w:ind w:left="4157" w:hanging="171"/>
      </w:pPr>
      <w:rPr>
        <w:rFonts w:hint="default"/>
        <w:lang w:val="en-US" w:eastAsia="en-US" w:bidi="ar-SA"/>
      </w:rPr>
    </w:lvl>
    <w:lvl w:ilvl="8" w:tplc="FC866378">
      <w:numFmt w:val="bullet"/>
      <w:lvlText w:val="•"/>
      <w:lvlJc w:val="left"/>
      <w:pPr>
        <w:ind w:left="4711" w:hanging="171"/>
      </w:pPr>
      <w:rPr>
        <w:rFonts w:hint="default"/>
        <w:lang w:val="en-US" w:eastAsia="en-US" w:bidi="ar-SA"/>
      </w:rPr>
    </w:lvl>
  </w:abstractNum>
  <w:abstractNum w:abstractNumId="12" w15:restartNumberingAfterBreak="0">
    <w:nsid w:val="2BF17956"/>
    <w:multiLevelType w:val="hybridMultilevel"/>
    <w:tmpl w:val="49B0330C"/>
    <w:lvl w:ilvl="0" w:tplc="B5609E5A">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6F7C57D0">
      <w:numFmt w:val="bullet"/>
      <w:lvlText w:val="•"/>
      <w:lvlJc w:val="left"/>
      <w:pPr>
        <w:ind w:left="833" w:hanging="171"/>
      </w:pPr>
      <w:rPr>
        <w:rFonts w:hint="default"/>
        <w:lang w:val="en-US" w:eastAsia="en-US" w:bidi="ar-SA"/>
      </w:rPr>
    </w:lvl>
    <w:lvl w:ilvl="2" w:tplc="602258F0">
      <w:numFmt w:val="bullet"/>
      <w:lvlText w:val="•"/>
      <w:lvlJc w:val="left"/>
      <w:pPr>
        <w:ind w:left="1387" w:hanging="171"/>
      </w:pPr>
      <w:rPr>
        <w:rFonts w:hint="default"/>
        <w:lang w:val="en-US" w:eastAsia="en-US" w:bidi="ar-SA"/>
      </w:rPr>
    </w:lvl>
    <w:lvl w:ilvl="3" w:tplc="57E69646">
      <w:numFmt w:val="bullet"/>
      <w:lvlText w:val="•"/>
      <w:lvlJc w:val="left"/>
      <w:pPr>
        <w:ind w:left="1941" w:hanging="171"/>
      </w:pPr>
      <w:rPr>
        <w:rFonts w:hint="default"/>
        <w:lang w:val="en-US" w:eastAsia="en-US" w:bidi="ar-SA"/>
      </w:rPr>
    </w:lvl>
    <w:lvl w:ilvl="4" w:tplc="7DCA4EA6">
      <w:numFmt w:val="bullet"/>
      <w:lvlText w:val="•"/>
      <w:lvlJc w:val="left"/>
      <w:pPr>
        <w:ind w:left="2495" w:hanging="171"/>
      </w:pPr>
      <w:rPr>
        <w:rFonts w:hint="default"/>
        <w:lang w:val="en-US" w:eastAsia="en-US" w:bidi="ar-SA"/>
      </w:rPr>
    </w:lvl>
    <w:lvl w:ilvl="5" w:tplc="9EFCA694">
      <w:numFmt w:val="bullet"/>
      <w:lvlText w:val="•"/>
      <w:lvlJc w:val="left"/>
      <w:pPr>
        <w:ind w:left="3049" w:hanging="171"/>
      </w:pPr>
      <w:rPr>
        <w:rFonts w:hint="default"/>
        <w:lang w:val="en-US" w:eastAsia="en-US" w:bidi="ar-SA"/>
      </w:rPr>
    </w:lvl>
    <w:lvl w:ilvl="6" w:tplc="28AA54EE">
      <w:numFmt w:val="bullet"/>
      <w:lvlText w:val="•"/>
      <w:lvlJc w:val="left"/>
      <w:pPr>
        <w:ind w:left="3603" w:hanging="171"/>
      </w:pPr>
      <w:rPr>
        <w:rFonts w:hint="default"/>
        <w:lang w:val="en-US" w:eastAsia="en-US" w:bidi="ar-SA"/>
      </w:rPr>
    </w:lvl>
    <w:lvl w:ilvl="7" w:tplc="A5B23148">
      <w:numFmt w:val="bullet"/>
      <w:lvlText w:val="•"/>
      <w:lvlJc w:val="left"/>
      <w:pPr>
        <w:ind w:left="4157" w:hanging="171"/>
      </w:pPr>
      <w:rPr>
        <w:rFonts w:hint="default"/>
        <w:lang w:val="en-US" w:eastAsia="en-US" w:bidi="ar-SA"/>
      </w:rPr>
    </w:lvl>
    <w:lvl w:ilvl="8" w:tplc="1AD4B64A">
      <w:numFmt w:val="bullet"/>
      <w:lvlText w:val="•"/>
      <w:lvlJc w:val="left"/>
      <w:pPr>
        <w:ind w:left="4711" w:hanging="171"/>
      </w:pPr>
      <w:rPr>
        <w:rFonts w:hint="default"/>
        <w:lang w:val="en-US" w:eastAsia="en-US" w:bidi="ar-SA"/>
      </w:rPr>
    </w:lvl>
  </w:abstractNum>
  <w:abstractNum w:abstractNumId="13" w15:restartNumberingAfterBreak="0">
    <w:nsid w:val="2C8E11F7"/>
    <w:multiLevelType w:val="hybridMultilevel"/>
    <w:tmpl w:val="DFB0F22A"/>
    <w:lvl w:ilvl="0" w:tplc="E5A6A40A">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BEB0040C">
      <w:numFmt w:val="bullet"/>
      <w:lvlText w:val="•"/>
      <w:lvlJc w:val="left"/>
      <w:pPr>
        <w:ind w:left="833" w:hanging="171"/>
      </w:pPr>
      <w:rPr>
        <w:rFonts w:hint="default"/>
        <w:lang w:val="en-US" w:eastAsia="en-US" w:bidi="ar-SA"/>
      </w:rPr>
    </w:lvl>
    <w:lvl w:ilvl="2" w:tplc="7FEAAB46">
      <w:numFmt w:val="bullet"/>
      <w:lvlText w:val="•"/>
      <w:lvlJc w:val="left"/>
      <w:pPr>
        <w:ind w:left="1387" w:hanging="171"/>
      </w:pPr>
      <w:rPr>
        <w:rFonts w:hint="default"/>
        <w:lang w:val="en-US" w:eastAsia="en-US" w:bidi="ar-SA"/>
      </w:rPr>
    </w:lvl>
    <w:lvl w:ilvl="3" w:tplc="4132A2AE">
      <w:numFmt w:val="bullet"/>
      <w:lvlText w:val="•"/>
      <w:lvlJc w:val="left"/>
      <w:pPr>
        <w:ind w:left="1941" w:hanging="171"/>
      </w:pPr>
      <w:rPr>
        <w:rFonts w:hint="default"/>
        <w:lang w:val="en-US" w:eastAsia="en-US" w:bidi="ar-SA"/>
      </w:rPr>
    </w:lvl>
    <w:lvl w:ilvl="4" w:tplc="7E0AD9AE">
      <w:numFmt w:val="bullet"/>
      <w:lvlText w:val="•"/>
      <w:lvlJc w:val="left"/>
      <w:pPr>
        <w:ind w:left="2495" w:hanging="171"/>
      </w:pPr>
      <w:rPr>
        <w:rFonts w:hint="default"/>
        <w:lang w:val="en-US" w:eastAsia="en-US" w:bidi="ar-SA"/>
      </w:rPr>
    </w:lvl>
    <w:lvl w:ilvl="5" w:tplc="89029DAA">
      <w:numFmt w:val="bullet"/>
      <w:lvlText w:val="•"/>
      <w:lvlJc w:val="left"/>
      <w:pPr>
        <w:ind w:left="3049" w:hanging="171"/>
      </w:pPr>
      <w:rPr>
        <w:rFonts w:hint="default"/>
        <w:lang w:val="en-US" w:eastAsia="en-US" w:bidi="ar-SA"/>
      </w:rPr>
    </w:lvl>
    <w:lvl w:ilvl="6" w:tplc="23745EEC">
      <w:numFmt w:val="bullet"/>
      <w:lvlText w:val="•"/>
      <w:lvlJc w:val="left"/>
      <w:pPr>
        <w:ind w:left="3603" w:hanging="171"/>
      </w:pPr>
      <w:rPr>
        <w:rFonts w:hint="default"/>
        <w:lang w:val="en-US" w:eastAsia="en-US" w:bidi="ar-SA"/>
      </w:rPr>
    </w:lvl>
    <w:lvl w:ilvl="7" w:tplc="FF421B54">
      <w:numFmt w:val="bullet"/>
      <w:lvlText w:val="•"/>
      <w:lvlJc w:val="left"/>
      <w:pPr>
        <w:ind w:left="4157" w:hanging="171"/>
      </w:pPr>
      <w:rPr>
        <w:rFonts w:hint="default"/>
        <w:lang w:val="en-US" w:eastAsia="en-US" w:bidi="ar-SA"/>
      </w:rPr>
    </w:lvl>
    <w:lvl w:ilvl="8" w:tplc="A8E847F0">
      <w:numFmt w:val="bullet"/>
      <w:lvlText w:val="•"/>
      <w:lvlJc w:val="left"/>
      <w:pPr>
        <w:ind w:left="4711" w:hanging="171"/>
      </w:pPr>
      <w:rPr>
        <w:rFonts w:hint="default"/>
        <w:lang w:val="en-US" w:eastAsia="en-US" w:bidi="ar-SA"/>
      </w:rPr>
    </w:lvl>
  </w:abstractNum>
  <w:abstractNum w:abstractNumId="14" w15:restartNumberingAfterBreak="0">
    <w:nsid w:val="30707065"/>
    <w:multiLevelType w:val="hybridMultilevel"/>
    <w:tmpl w:val="69D8FD5C"/>
    <w:lvl w:ilvl="0" w:tplc="5BB6B632">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2E12B94A">
      <w:numFmt w:val="bullet"/>
      <w:lvlText w:val="•"/>
      <w:lvlJc w:val="left"/>
      <w:pPr>
        <w:ind w:left="833" w:hanging="171"/>
      </w:pPr>
      <w:rPr>
        <w:rFonts w:hint="default"/>
        <w:lang w:val="en-US" w:eastAsia="en-US" w:bidi="ar-SA"/>
      </w:rPr>
    </w:lvl>
    <w:lvl w:ilvl="2" w:tplc="CC320F6E">
      <w:numFmt w:val="bullet"/>
      <w:lvlText w:val="•"/>
      <w:lvlJc w:val="left"/>
      <w:pPr>
        <w:ind w:left="1387" w:hanging="171"/>
      </w:pPr>
      <w:rPr>
        <w:rFonts w:hint="default"/>
        <w:lang w:val="en-US" w:eastAsia="en-US" w:bidi="ar-SA"/>
      </w:rPr>
    </w:lvl>
    <w:lvl w:ilvl="3" w:tplc="654EBD72">
      <w:numFmt w:val="bullet"/>
      <w:lvlText w:val="•"/>
      <w:lvlJc w:val="left"/>
      <w:pPr>
        <w:ind w:left="1941" w:hanging="171"/>
      </w:pPr>
      <w:rPr>
        <w:rFonts w:hint="default"/>
        <w:lang w:val="en-US" w:eastAsia="en-US" w:bidi="ar-SA"/>
      </w:rPr>
    </w:lvl>
    <w:lvl w:ilvl="4" w:tplc="6960F8CC">
      <w:numFmt w:val="bullet"/>
      <w:lvlText w:val="•"/>
      <w:lvlJc w:val="left"/>
      <w:pPr>
        <w:ind w:left="2495" w:hanging="171"/>
      </w:pPr>
      <w:rPr>
        <w:rFonts w:hint="default"/>
        <w:lang w:val="en-US" w:eastAsia="en-US" w:bidi="ar-SA"/>
      </w:rPr>
    </w:lvl>
    <w:lvl w:ilvl="5" w:tplc="3E500422">
      <w:numFmt w:val="bullet"/>
      <w:lvlText w:val="•"/>
      <w:lvlJc w:val="left"/>
      <w:pPr>
        <w:ind w:left="3049" w:hanging="171"/>
      </w:pPr>
      <w:rPr>
        <w:rFonts w:hint="default"/>
        <w:lang w:val="en-US" w:eastAsia="en-US" w:bidi="ar-SA"/>
      </w:rPr>
    </w:lvl>
    <w:lvl w:ilvl="6" w:tplc="E41465D6">
      <w:numFmt w:val="bullet"/>
      <w:lvlText w:val="•"/>
      <w:lvlJc w:val="left"/>
      <w:pPr>
        <w:ind w:left="3603" w:hanging="171"/>
      </w:pPr>
      <w:rPr>
        <w:rFonts w:hint="default"/>
        <w:lang w:val="en-US" w:eastAsia="en-US" w:bidi="ar-SA"/>
      </w:rPr>
    </w:lvl>
    <w:lvl w:ilvl="7" w:tplc="1D327722">
      <w:numFmt w:val="bullet"/>
      <w:lvlText w:val="•"/>
      <w:lvlJc w:val="left"/>
      <w:pPr>
        <w:ind w:left="4157" w:hanging="171"/>
      </w:pPr>
      <w:rPr>
        <w:rFonts w:hint="default"/>
        <w:lang w:val="en-US" w:eastAsia="en-US" w:bidi="ar-SA"/>
      </w:rPr>
    </w:lvl>
    <w:lvl w:ilvl="8" w:tplc="E9B69DE2">
      <w:numFmt w:val="bullet"/>
      <w:lvlText w:val="•"/>
      <w:lvlJc w:val="left"/>
      <w:pPr>
        <w:ind w:left="4711" w:hanging="171"/>
      </w:pPr>
      <w:rPr>
        <w:rFonts w:hint="default"/>
        <w:lang w:val="en-US" w:eastAsia="en-US" w:bidi="ar-SA"/>
      </w:rPr>
    </w:lvl>
  </w:abstractNum>
  <w:abstractNum w:abstractNumId="15" w15:restartNumberingAfterBreak="0">
    <w:nsid w:val="32442769"/>
    <w:multiLevelType w:val="hybridMultilevel"/>
    <w:tmpl w:val="4852CCE2"/>
    <w:lvl w:ilvl="0" w:tplc="869C97B8">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E634DA2C">
      <w:numFmt w:val="bullet"/>
      <w:lvlText w:val="•"/>
      <w:lvlJc w:val="left"/>
      <w:pPr>
        <w:ind w:left="833" w:hanging="171"/>
      </w:pPr>
      <w:rPr>
        <w:rFonts w:hint="default"/>
        <w:lang w:val="en-US" w:eastAsia="en-US" w:bidi="ar-SA"/>
      </w:rPr>
    </w:lvl>
    <w:lvl w:ilvl="2" w:tplc="56CC4BFC">
      <w:numFmt w:val="bullet"/>
      <w:lvlText w:val="•"/>
      <w:lvlJc w:val="left"/>
      <w:pPr>
        <w:ind w:left="1387" w:hanging="171"/>
      </w:pPr>
      <w:rPr>
        <w:rFonts w:hint="default"/>
        <w:lang w:val="en-US" w:eastAsia="en-US" w:bidi="ar-SA"/>
      </w:rPr>
    </w:lvl>
    <w:lvl w:ilvl="3" w:tplc="965A884E">
      <w:numFmt w:val="bullet"/>
      <w:lvlText w:val="•"/>
      <w:lvlJc w:val="left"/>
      <w:pPr>
        <w:ind w:left="1941" w:hanging="171"/>
      </w:pPr>
      <w:rPr>
        <w:rFonts w:hint="default"/>
        <w:lang w:val="en-US" w:eastAsia="en-US" w:bidi="ar-SA"/>
      </w:rPr>
    </w:lvl>
    <w:lvl w:ilvl="4" w:tplc="A912968C">
      <w:numFmt w:val="bullet"/>
      <w:lvlText w:val="•"/>
      <w:lvlJc w:val="left"/>
      <w:pPr>
        <w:ind w:left="2495" w:hanging="171"/>
      </w:pPr>
      <w:rPr>
        <w:rFonts w:hint="default"/>
        <w:lang w:val="en-US" w:eastAsia="en-US" w:bidi="ar-SA"/>
      </w:rPr>
    </w:lvl>
    <w:lvl w:ilvl="5" w:tplc="27DEEB26">
      <w:numFmt w:val="bullet"/>
      <w:lvlText w:val="•"/>
      <w:lvlJc w:val="left"/>
      <w:pPr>
        <w:ind w:left="3049" w:hanging="171"/>
      </w:pPr>
      <w:rPr>
        <w:rFonts w:hint="default"/>
        <w:lang w:val="en-US" w:eastAsia="en-US" w:bidi="ar-SA"/>
      </w:rPr>
    </w:lvl>
    <w:lvl w:ilvl="6" w:tplc="A0E63312">
      <w:numFmt w:val="bullet"/>
      <w:lvlText w:val="•"/>
      <w:lvlJc w:val="left"/>
      <w:pPr>
        <w:ind w:left="3603" w:hanging="171"/>
      </w:pPr>
      <w:rPr>
        <w:rFonts w:hint="default"/>
        <w:lang w:val="en-US" w:eastAsia="en-US" w:bidi="ar-SA"/>
      </w:rPr>
    </w:lvl>
    <w:lvl w:ilvl="7" w:tplc="B9C67AC2">
      <w:numFmt w:val="bullet"/>
      <w:lvlText w:val="•"/>
      <w:lvlJc w:val="left"/>
      <w:pPr>
        <w:ind w:left="4157" w:hanging="171"/>
      </w:pPr>
      <w:rPr>
        <w:rFonts w:hint="default"/>
        <w:lang w:val="en-US" w:eastAsia="en-US" w:bidi="ar-SA"/>
      </w:rPr>
    </w:lvl>
    <w:lvl w:ilvl="8" w:tplc="C2D63EA8">
      <w:numFmt w:val="bullet"/>
      <w:lvlText w:val="•"/>
      <w:lvlJc w:val="left"/>
      <w:pPr>
        <w:ind w:left="4711" w:hanging="171"/>
      </w:pPr>
      <w:rPr>
        <w:rFonts w:hint="default"/>
        <w:lang w:val="en-US" w:eastAsia="en-US" w:bidi="ar-SA"/>
      </w:rPr>
    </w:lvl>
  </w:abstractNum>
  <w:abstractNum w:abstractNumId="16" w15:restartNumberingAfterBreak="0">
    <w:nsid w:val="35484EDF"/>
    <w:multiLevelType w:val="hybridMultilevel"/>
    <w:tmpl w:val="0E2289CA"/>
    <w:lvl w:ilvl="0" w:tplc="951CC6D6">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824C4104">
      <w:numFmt w:val="bullet"/>
      <w:lvlText w:val="•"/>
      <w:lvlJc w:val="left"/>
      <w:pPr>
        <w:ind w:left="833" w:hanging="171"/>
      </w:pPr>
      <w:rPr>
        <w:rFonts w:hint="default"/>
        <w:lang w:val="en-US" w:eastAsia="en-US" w:bidi="ar-SA"/>
      </w:rPr>
    </w:lvl>
    <w:lvl w:ilvl="2" w:tplc="BE28ADD4">
      <w:numFmt w:val="bullet"/>
      <w:lvlText w:val="•"/>
      <w:lvlJc w:val="left"/>
      <w:pPr>
        <w:ind w:left="1387" w:hanging="171"/>
      </w:pPr>
      <w:rPr>
        <w:rFonts w:hint="default"/>
        <w:lang w:val="en-US" w:eastAsia="en-US" w:bidi="ar-SA"/>
      </w:rPr>
    </w:lvl>
    <w:lvl w:ilvl="3" w:tplc="340AC252">
      <w:numFmt w:val="bullet"/>
      <w:lvlText w:val="•"/>
      <w:lvlJc w:val="left"/>
      <w:pPr>
        <w:ind w:left="1941" w:hanging="171"/>
      </w:pPr>
      <w:rPr>
        <w:rFonts w:hint="default"/>
        <w:lang w:val="en-US" w:eastAsia="en-US" w:bidi="ar-SA"/>
      </w:rPr>
    </w:lvl>
    <w:lvl w:ilvl="4" w:tplc="412E0B50">
      <w:numFmt w:val="bullet"/>
      <w:lvlText w:val="•"/>
      <w:lvlJc w:val="left"/>
      <w:pPr>
        <w:ind w:left="2495" w:hanging="171"/>
      </w:pPr>
      <w:rPr>
        <w:rFonts w:hint="default"/>
        <w:lang w:val="en-US" w:eastAsia="en-US" w:bidi="ar-SA"/>
      </w:rPr>
    </w:lvl>
    <w:lvl w:ilvl="5" w:tplc="6DC8247C">
      <w:numFmt w:val="bullet"/>
      <w:lvlText w:val="•"/>
      <w:lvlJc w:val="left"/>
      <w:pPr>
        <w:ind w:left="3049" w:hanging="171"/>
      </w:pPr>
      <w:rPr>
        <w:rFonts w:hint="default"/>
        <w:lang w:val="en-US" w:eastAsia="en-US" w:bidi="ar-SA"/>
      </w:rPr>
    </w:lvl>
    <w:lvl w:ilvl="6" w:tplc="288A7F4A">
      <w:numFmt w:val="bullet"/>
      <w:lvlText w:val="•"/>
      <w:lvlJc w:val="left"/>
      <w:pPr>
        <w:ind w:left="3603" w:hanging="171"/>
      </w:pPr>
      <w:rPr>
        <w:rFonts w:hint="default"/>
        <w:lang w:val="en-US" w:eastAsia="en-US" w:bidi="ar-SA"/>
      </w:rPr>
    </w:lvl>
    <w:lvl w:ilvl="7" w:tplc="DE0040A0">
      <w:numFmt w:val="bullet"/>
      <w:lvlText w:val="•"/>
      <w:lvlJc w:val="left"/>
      <w:pPr>
        <w:ind w:left="4157" w:hanging="171"/>
      </w:pPr>
      <w:rPr>
        <w:rFonts w:hint="default"/>
        <w:lang w:val="en-US" w:eastAsia="en-US" w:bidi="ar-SA"/>
      </w:rPr>
    </w:lvl>
    <w:lvl w:ilvl="8" w:tplc="B426B1D6">
      <w:numFmt w:val="bullet"/>
      <w:lvlText w:val="•"/>
      <w:lvlJc w:val="left"/>
      <w:pPr>
        <w:ind w:left="4711" w:hanging="171"/>
      </w:pPr>
      <w:rPr>
        <w:rFonts w:hint="default"/>
        <w:lang w:val="en-US" w:eastAsia="en-US" w:bidi="ar-SA"/>
      </w:rPr>
    </w:lvl>
  </w:abstractNum>
  <w:abstractNum w:abstractNumId="17" w15:restartNumberingAfterBreak="0">
    <w:nsid w:val="35AE166F"/>
    <w:multiLevelType w:val="hybridMultilevel"/>
    <w:tmpl w:val="BC0ED676"/>
    <w:lvl w:ilvl="0" w:tplc="1DB629AC">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328C9822">
      <w:numFmt w:val="bullet"/>
      <w:lvlText w:val="•"/>
      <w:lvlJc w:val="left"/>
      <w:pPr>
        <w:ind w:left="833" w:hanging="171"/>
      </w:pPr>
      <w:rPr>
        <w:rFonts w:hint="default"/>
        <w:lang w:val="en-US" w:eastAsia="en-US" w:bidi="ar-SA"/>
      </w:rPr>
    </w:lvl>
    <w:lvl w:ilvl="2" w:tplc="C95E8FB6">
      <w:numFmt w:val="bullet"/>
      <w:lvlText w:val="•"/>
      <w:lvlJc w:val="left"/>
      <w:pPr>
        <w:ind w:left="1387" w:hanging="171"/>
      </w:pPr>
      <w:rPr>
        <w:rFonts w:hint="default"/>
        <w:lang w:val="en-US" w:eastAsia="en-US" w:bidi="ar-SA"/>
      </w:rPr>
    </w:lvl>
    <w:lvl w:ilvl="3" w:tplc="B6C68030">
      <w:numFmt w:val="bullet"/>
      <w:lvlText w:val="•"/>
      <w:lvlJc w:val="left"/>
      <w:pPr>
        <w:ind w:left="1941" w:hanging="171"/>
      </w:pPr>
      <w:rPr>
        <w:rFonts w:hint="default"/>
        <w:lang w:val="en-US" w:eastAsia="en-US" w:bidi="ar-SA"/>
      </w:rPr>
    </w:lvl>
    <w:lvl w:ilvl="4" w:tplc="317A6FA8">
      <w:numFmt w:val="bullet"/>
      <w:lvlText w:val="•"/>
      <w:lvlJc w:val="left"/>
      <w:pPr>
        <w:ind w:left="2495" w:hanging="171"/>
      </w:pPr>
      <w:rPr>
        <w:rFonts w:hint="default"/>
        <w:lang w:val="en-US" w:eastAsia="en-US" w:bidi="ar-SA"/>
      </w:rPr>
    </w:lvl>
    <w:lvl w:ilvl="5" w:tplc="1DEE987A">
      <w:numFmt w:val="bullet"/>
      <w:lvlText w:val="•"/>
      <w:lvlJc w:val="left"/>
      <w:pPr>
        <w:ind w:left="3049" w:hanging="171"/>
      </w:pPr>
      <w:rPr>
        <w:rFonts w:hint="default"/>
        <w:lang w:val="en-US" w:eastAsia="en-US" w:bidi="ar-SA"/>
      </w:rPr>
    </w:lvl>
    <w:lvl w:ilvl="6" w:tplc="0B7A9816">
      <w:numFmt w:val="bullet"/>
      <w:lvlText w:val="•"/>
      <w:lvlJc w:val="left"/>
      <w:pPr>
        <w:ind w:left="3603" w:hanging="171"/>
      </w:pPr>
      <w:rPr>
        <w:rFonts w:hint="default"/>
        <w:lang w:val="en-US" w:eastAsia="en-US" w:bidi="ar-SA"/>
      </w:rPr>
    </w:lvl>
    <w:lvl w:ilvl="7" w:tplc="050CDB7E">
      <w:numFmt w:val="bullet"/>
      <w:lvlText w:val="•"/>
      <w:lvlJc w:val="left"/>
      <w:pPr>
        <w:ind w:left="4157" w:hanging="171"/>
      </w:pPr>
      <w:rPr>
        <w:rFonts w:hint="default"/>
        <w:lang w:val="en-US" w:eastAsia="en-US" w:bidi="ar-SA"/>
      </w:rPr>
    </w:lvl>
    <w:lvl w:ilvl="8" w:tplc="E8B2A25C">
      <w:numFmt w:val="bullet"/>
      <w:lvlText w:val="•"/>
      <w:lvlJc w:val="left"/>
      <w:pPr>
        <w:ind w:left="4711" w:hanging="171"/>
      </w:pPr>
      <w:rPr>
        <w:rFonts w:hint="default"/>
        <w:lang w:val="en-US" w:eastAsia="en-US" w:bidi="ar-SA"/>
      </w:rPr>
    </w:lvl>
  </w:abstractNum>
  <w:abstractNum w:abstractNumId="18" w15:restartNumberingAfterBreak="0">
    <w:nsid w:val="369F3EF1"/>
    <w:multiLevelType w:val="hybridMultilevel"/>
    <w:tmpl w:val="EF82EB64"/>
    <w:lvl w:ilvl="0" w:tplc="21CC0174">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35B84470">
      <w:numFmt w:val="bullet"/>
      <w:lvlText w:val="•"/>
      <w:lvlJc w:val="left"/>
      <w:pPr>
        <w:ind w:left="833" w:hanging="171"/>
      </w:pPr>
      <w:rPr>
        <w:rFonts w:hint="default"/>
        <w:lang w:val="en-US" w:eastAsia="en-US" w:bidi="ar-SA"/>
      </w:rPr>
    </w:lvl>
    <w:lvl w:ilvl="2" w:tplc="02027DF0">
      <w:numFmt w:val="bullet"/>
      <w:lvlText w:val="•"/>
      <w:lvlJc w:val="left"/>
      <w:pPr>
        <w:ind w:left="1387" w:hanging="171"/>
      </w:pPr>
      <w:rPr>
        <w:rFonts w:hint="default"/>
        <w:lang w:val="en-US" w:eastAsia="en-US" w:bidi="ar-SA"/>
      </w:rPr>
    </w:lvl>
    <w:lvl w:ilvl="3" w:tplc="E278D338">
      <w:numFmt w:val="bullet"/>
      <w:lvlText w:val="•"/>
      <w:lvlJc w:val="left"/>
      <w:pPr>
        <w:ind w:left="1941" w:hanging="171"/>
      </w:pPr>
      <w:rPr>
        <w:rFonts w:hint="default"/>
        <w:lang w:val="en-US" w:eastAsia="en-US" w:bidi="ar-SA"/>
      </w:rPr>
    </w:lvl>
    <w:lvl w:ilvl="4" w:tplc="971447A8">
      <w:numFmt w:val="bullet"/>
      <w:lvlText w:val="•"/>
      <w:lvlJc w:val="left"/>
      <w:pPr>
        <w:ind w:left="2495" w:hanging="171"/>
      </w:pPr>
      <w:rPr>
        <w:rFonts w:hint="default"/>
        <w:lang w:val="en-US" w:eastAsia="en-US" w:bidi="ar-SA"/>
      </w:rPr>
    </w:lvl>
    <w:lvl w:ilvl="5" w:tplc="66789434">
      <w:numFmt w:val="bullet"/>
      <w:lvlText w:val="•"/>
      <w:lvlJc w:val="left"/>
      <w:pPr>
        <w:ind w:left="3049" w:hanging="171"/>
      </w:pPr>
      <w:rPr>
        <w:rFonts w:hint="default"/>
        <w:lang w:val="en-US" w:eastAsia="en-US" w:bidi="ar-SA"/>
      </w:rPr>
    </w:lvl>
    <w:lvl w:ilvl="6" w:tplc="2974AE12">
      <w:numFmt w:val="bullet"/>
      <w:lvlText w:val="•"/>
      <w:lvlJc w:val="left"/>
      <w:pPr>
        <w:ind w:left="3603" w:hanging="171"/>
      </w:pPr>
      <w:rPr>
        <w:rFonts w:hint="default"/>
        <w:lang w:val="en-US" w:eastAsia="en-US" w:bidi="ar-SA"/>
      </w:rPr>
    </w:lvl>
    <w:lvl w:ilvl="7" w:tplc="8D28A98A">
      <w:numFmt w:val="bullet"/>
      <w:lvlText w:val="•"/>
      <w:lvlJc w:val="left"/>
      <w:pPr>
        <w:ind w:left="4157" w:hanging="171"/>
      </w:pPr>
      <w:rPr>
        <w:rFonts w:hint="default"/>
        <w:lang w:val="en-US" w:eastAsia="en-US" w:bidi="ar-SA"/>
      </w:rPr>
    </w:lvl>
    <w:lvl w:ilvl="8" w:tplc="C2DCE6E8">
      <w:numFmt w:val="bullet"/>
      <w:lvlText w:val="•"/>
      <w:lvlJc w:val="left"/>
      <w:pPr>
        <w:ind w:left="4711" w:hanging="171"/>
      </w:pPr>
      <w:rPr>
        <w:rFonts w:hint="default"/>
        <w:lang w:val="en-US" w:eastAsia="en-US" w:bidi="ar-SA"/>
      </w:rPr>
    </w:lvl>
  </w:abstractNum>
  <w:abstractNum w:abstractNumId="19" w15:restartNumberingAfterBreak="0">
    <w:nsid w:val="37963430"/>
    <w:multiLevelType w:val="hybridMultilevel"/>
    <w:tmpl w:val="C51E81AC"/>
    <w:lvl w:ilvl="0" w:tplc="1040A578">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A094D802">
      <w:numFmt w:val="bullet"/>
      <w:lvlText w:val="•"/>
      <w:lvlJc w:val="left"/>
      <w:pPr>
        <w:ind w:left="833" w:hanging="171"/>
      </w:pPr>
      <w:rPr>
        <w:rFonts w:hint="default"/>
        <w:lang w:val="en-US" w:eastAsia="en-US" w:bidi="ar-SA"/>
      </w:rPr>
    </w:lvl>
    <w:lvl w:ilvl="2" w:tplc="6E789462">
      <w:numFmt w:val="bullet"/>
      <w:lvlText w:val="•"/>
      <w:lvlJc w:val="left"/>
      <w:pPr>
        <w:ind w:left="1387" w:hanging="171"/>
      </w:pPr>
      <w:rPr>
        <w:rFonts w:hint="default"/>
        <w:lang w:val="en-US" w:eastAsia="en-US" w:bidi="ar-SA"/>
      </w:rPr>
    </w:lvl>
    <w:lvl w:ilvl="3" w:tplc="1BA87F0A">
      <w:numFmt w:val="bullet"/>
      <w:lvlText w:val="•"/>
      <w:lvlJc w:val="left"/>
      <w:pPr>
        <w:ind w:left="1941" w:hanging="171"/>
      </w:pPr>
      <w:rPr>
        <w:rFonts w:hint="default"/>
        <w:lang w:val="en-US" w:eastAsia="en-US" w:bidi="ar-SA"/>
      </w:rPr>
    </w:lvl>
    <w:lvl w:ilvl="4" w:tplc="303259C4">
      <w:numFmt w:val="bullet"/>
      <w:lvlText w:val="•"/>
      <w:lvlJc w:val="left"/>
      <w:pPr>
        <w:ind w:left="2495" w:hanging="171"/>
      </w:pPr>
      <w:rPr>
        <w:rFonts w:hint="default"/>
        <w:lang w:val="en-US" w:eastAsia="en-US" w:bidi="ar-SA"/>
      </w:rPr>
    </w:lvl>
    <w:lvl w:ilvl="5" w:tplc="4B7C21FE">
      <w:numFmt w:val="bullet"/>
      <w:lvlText w:val="•"/>
      <w:lvlJc w:val="left"/>
      <w:pPr>
        <w:ind w:left="3049" w:hanging="171"/>
      </w:pPr>
      <w:rPr>
        <w:rFonts w:hint="default"/>
        <w:lang w:val="en-US" w:eastAsia="en-US" w:bidi="ar-SA"/>
      </w:rPr>
    </w:lvl>
    <w:lvl w:ilvl="6" w:tplc="6D3C27B0">
      <w:numFmt w:val="bullet"/>
      <w:lvlText w:val="•"/>
      <w:lvlJc w:val="left"/>
      <w:pPr>
        <w:ind w:left="3603" w:hanging="171"/>
      </w:pPr>
      <w:rPr>
        <w:rFonts w:hint="default"/>
        <w:lang w:val="en-US" w:eastAsia="en-US" w:bidi="ar-SA"/>
      </w:rPr>
    </w:lvl>
    <w:lvl w:ilvl="7" w:tplc="EC30B180">
      <w:numFmt w:val="bullet"/>
      <w:lvlText w:val="•"/>
      <w:lvlJc w:val="left"/>
      <w:pPr>
        <w:ind w:left="4157" w:hanging="171"/>
      </w:pPr>
      <w:rPr>
        <w:rFonts w:hint="default"/>
        <w:lang w:val="en-US" w:eastAsia="en-US" w:bidi="ar-SA"/>
      </w:rPr>
    </w:lvl>
    <w:lvl w:ilvl="8" w:tplc="1ADE346A">
      <w:numFmt w:val="bullet"/>
      <w:lvlText w:val="•"/>
      <w:lvlJc w:val="left"/>
      <w:pPr>
        <w:ind w:left="4711" w:hanging="171"/>
      </w:pPr>
      <w:rPr>
        <w:rFonts w:hint="default"/>
        <w:lang w:val="en-US" w:eastAsia="en-US" w:bidi="ar-SA"/>
      </w:rPr>
    </w:lvl>
  </w:abstractNum>
  <w:abstractNum w:abstractNumId="20" w15:restartNumberingAfterBreak="0">
    <w:nsid w:val="389B41F9"/>
    <w:multiLevelType w:val="hybridMultilevel"/>
    <w:tmpl w:val="4A7E2940"/>
    <w:lvl w:ilvl="0" w:tplc="F75AF40A">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E7D45A40">
      <w:numFmt w:val="bullet"/>
      <w:lvlText w:val="•"/>
      <w:lvlJc w:val="left"/>
      <w:pPr>
        <w:ind w:left="833" w:hanging="171"/>
      </w:pPr>
      <w:rPr>
        <w:rFonts w:hint="default"/>
        <w:lang w:val="en-US" w:eastAsia="en-US" w:bidi="ar-SA"/>
      </w:rPr>
    </w:lvl>
    <w:lvl w:ilvl="2" w:tplc="AD367FCA">
      <w:numFmt w:val="bullet"/>
      <w:lvlText w:val="•"/>
      <w:lvlJc w:val="left"/>
      <w:pPr>
        <w:ind w:left="1387" w:hanging="171"/>
      </w:pPr>
      <w:rPr>
        <w:rFonts w:hint="default"/>
        <w:lang w:val="en-US" w:eastAsia="en-US" w:bidi="ar-SA"/>
      </w:rPr>
    </w:lvl>
    <w:lvl w:ilvl="3" w:tplc="EC7859EE">
      <w:numFmt w:val="bullet"/>
      <w:lvlText w:val="•"/>
      <w:lvlJc w:val="left"/>
      <w:pPr>
        <w:ind w:left="1941" w:hanging="171"/>
      </w:pPr>
      <w:rPr>
        <w:rFonts w:hint="default"/>
        <w:lang w:val="en-US" w:eastAsia="en-US" w:bidi="ar-SA"/>
      </w:rPr>
    </w:lvl>
    <w:lvl w:ilvl="4" w:tplc="858E2E86">
      <w:numFmt w:val="bullet"/>
      <w:lvlText w:val="•"/>
      <w:lvlJc w:val="left"/>
      <w:pPr>
        <w:ind w:left="2495" w:hanging="171"/>
      </w:pPr>
      <w:rPr>
        <w:rFonts w:hint="default"/>
        <w:lang w:val="en-US" w:eastAsia="en-US" w:bidi="ar-SA"/>
      </w:rPr>
    </w:lvl>
    <w:lvl w:ilvl="5" w:tplc="267021A6">
      <w:numFmt w:val="bullet"/>
      <w:lvlText w:val="•"/>
      <w:lvlJc w:val="left"/>
      <w:pPr>
        <w:ind w:left="3049" w:hanging="171"/>
      </w:pPr>
      <w:rPr>
        <w:rFonts w:hint="default"/>
        <w:lang w:val="en-US" w:eastAsia="en-US" w:bidi="ar-SA"/>
      </w:rPr>
    </w:lvl>
    <w:lvl w:ilvl="6" w:tplc="45C4D3DA">
      <w:numFmt w:val="bullet"/>
      <w:lvlText w:val="•"/>
      <w:lvlJc w:val="left"/>
      <w:pPr>
        <w:ind w:left="3603" w:hanging="171"/>
      </w:pPr>
      <w:rPr>
        <w:rFonts w:hint="default"/>
        <w:lang w:val="en-US" w:eastAsia="en-US" w:bidi="ar-SA"/>
      </w:rPr>
    </w:lvl>
    <w:lvl w:ilvl="7" w:tplc="141A88FC">
      <w:numFmt w:val="bullet"/>
      <w:lvlText w:val="•"/>
      <w:lvlJc w:val="left"/>
      <w:pPr>
        <w:ind w:left="4157" w:hanging="171"/>
      </w:pPr>
      <w:rPr>
        <w:rFonts w:hint="default"/>
        <w:lang w:val="en-US" w:eastAsia="en-US" w:bidi="ar-SA"/>
      </w:rPr>
    </w:lvl>
    <w:lvl w:ilvl="8" w:tplc="9AC28920">
      <w:numFmt w:val="bullet"/>
      <w:lvlText w:val="•"/>
      <w:lvlJc w:val="left"/>
      <w:pPr>
        <w:ind w:left="4711" w:hanging="171"/>
      </w:pPr>
      <w:rPr>
        <w:rFonts w:hint="default"/>
        <w:lang w:val="en-US" w:eastAsia="en-US" w:bidi="ar-SA"/>
      </w:rPr>
    </w:lvl>
  </w:abstractNum>
  <w:abstractNum w:abstractNumId="21" w15:restartNumberingAfterBreak="0">
    <w:nsid w:val="3CC0523F"/>
    <w:multiLevelType w:val="hybridMultilevel"/>
    <w:tmpl w:val="1E04CAF6"/>
    <w:lvl w:ilvl="0" w:tplc="C910E46E">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F4D8942E">
      <w:numFmt w:val="bullet"/>
      <w:lvlText w:val="•"/>
      <w:lvlJc w:val="left"/>
      <w:pPr>
        <w:ind w:left="833" w:hanging="171"/>
      </w:pPr>
      <w:rPr>
        <w:rFonts w:hint="default"/>
        <w:lang w:val="en-US" w:eastAsia="en-US" w:bidi="ar-SA"/>
      </w:rPr>
    </w:lvl>
    <w:lvl w:ilvl="2" w:tplc="3A02AB1E">
      <w:numFmt w:val="bullet"/>
      <w:lvlText w:val="•"/>
      <w:lvlJc w:val="left"/>
      <w:pPr>
        <w:ind w:left="1387" w:hanging="171"/>
      </w:pPr>
      <w:rPr>
        <w:rFonts w:hint="default"/>
        <w:lang w:val="en-US" w:eastAsia="en-US" w:bidi="ar-SA"/>
      </w:rPr>
    </w:lvl>
    <w:lvl w:ilvl="3" w:tplc="12C210D4">
      <w:numFmt w:val="bullet"/>
      <w:lvlText w:val="•"/>
      <w:lvlJc w:val="left"/>
      <w:pPr>
        <w:ind w:left="1941" w:hanging="171"/>
      </w:pPr>
      <w:rPr>
        <w:rFonts w:hint="default"/>
        <w:lang w:val="en-US" w:eastAsia="en-US" w:bidi="ar-SA"/>
      </w:rPr>
    </w:lvl>
    <w:lvl w:ilvl="4" w:tplc="E18654BC">
      <w:numFmt w:val="bullet"/>
      <w:lvlText w:val="•"/>
      <w:lvlJc w:val="left"/>
      <w:pPr>
        <w:ind w:left="2495" w:hanging="171"/>
      </w:pPr>
      <w:rPr>
        <w:rFonts w:hint="default"/>
        <w:lang w:val="en-US" w:eastAsia="en-US" w:bidi="ar-SA"/>
      </w:rPr>
    </w:lvl>
    <w:lvl w:ilvl="5" w:tplc="0B028A4C">
      <w:numFmt w:val="bullet"/>
      <w:lvlText w:val="•"/>
      <w:lvlJc w:val="left"/>
      <w:pPr>
        <w:ind w:left="3049" w:hanging="171"/>
      </w:pPr>
      <w:rPr>
        <w:rFonts w:hint="default"/>
        <w:lang w:val="en-US" w:eastAsia="en-US" w:bidi="ar-SA"/>
      </w:rPr>
    </w:lvl>
    <w:lvl w:ilvl="6" w:tplc="01649E1C">
      <w:numFmt w:val="bullet"/>
      <w:lvlText w:val="•"/>
      <w:lvlJc w:val="left"/>
      <w:pPr>
        <w:ind w:left="3603" w:hanging="171"/>
      </w:pPr>
      <w:rPr>
        <w:rFonts w:hint="default"/>
        <w:lang w:val="en-US" w:eastAsia="en-US" w:bidi="ar-SA"/>
      </w:rPr>
    </w:lvl>
    <w:lvl w:ilvl="7" w:tplc="382A230C">
      <w:numFmt w:val="bullet"/>
      <w:lvlText w:val="•"/>
      <w:lvlJc w:val="left"/>
      <w:pPr>
        <w:ind w:left="4157" w:hanging="171"/>
      </w:pPr>
      <w:rPr>
        <w:rFonts w:hint="default"/>
        <w:lang w:val="en-US" w:eastAsia="en-US" w:bidi="ar-SA"/>
      </w:rPr>
    </w:lvl>
    <w:lvl w:ilvl="8" w:tplc="FB64B15A">
      <w:numFmt w:val="bullet"/>
      <w:lvlText w:val="•"/>
      <w:lvlJc w:val="left"/>
      <w:pPr>
        <w:ind w:left="4711" w:hanging="171"/>
      </w:pPr>
      <w:rPr>
        <w:rFonts w:hint="default"/>
        <w:lang w:val="en-US" w:eastAsia="en-US" w:bidi="ar-SA"/>
      </w:rPr>
    </w:lvl>
  </w:abstractNum>
  <w:abstractNum w:abstractNumId="22" w15:restartNumberingAfterBreak="0">
    <w:nsid w:val="3D6051BA"/>
    <w:multiLevelType w:val="hybridMultilevel"/>
    <w:tmpl w:val="3940A882"/>
    <w:lvl w:ilvl="0" w:tplc="20D2636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F04EA9EA">
      <w:numFmt w:val="bullet"/>
      <w:lvlText w:val="•"/>
      <w:lvlJc w:val="left"/>
      <w:pPr>
        <w:ind w:left="833" w:hanging="171"/>
      </w:pPr>
      <w:rPr>
        <w:rFonts w:hint="default"/>
        <w:lang w:val="en-US" w:eastAsia="en-US" w:bidi="ar-SA"/>
      </w:rPr>
    </w:lvl>
    <w:lvl w:ilvl="2" w:tplc="F0FEF8C8">
      <w:numFmt w:val="bullet"/>
      <w:lvlText w:val="•"/>
      <w:lvlJc w:val="left"/>
      <w:pPr>
        <w:ind w:left="1387" w:hanging="171"/>
      </w:pPr>
      <w:rPr>
        <w:rFonts w:hint="default"/>
        <w:lang w:val="en-US" w:eastAsia="en-US" w:bidi="ar-SA"/>
      </w:rPr>
    </w:lvl>
    <w:lvl w:ilvl="3" w:tplc="ACACE28E">
      <w:numFmt w:val="bullet"/>
      <w:lvlText w:val="•"/>
      <w:lvlJc w:val="left"/>
      <w:pPr>
        <w:ind w:left="1941" w:hanging="171"/>
      </w:pPr>
      <w:rPr>
        <w:rFonts w:hint="default"/>
        <w:lang w:val="en-US" w:eastAsia="en-US" w:bidi="ar-SA"/>
      </w:rPr>
    </w:lvl>
    <w:lvl w:ilvl="4" w:tplc="EDA2F810">
      <w:numFmt w:val="bullet"/>
      <w:lvlText w:val="•"/>
      <w:lvlJc w:val="left"/>
      <w:pPr>
        <w:ind w:left="2495" w:hanging="171"/>
      </w:pPr>
      <w:rPr>
        <w:rFonts w:hint="default"/>
        <w:lang w:val="en-US" w:eastAsia="en-US" w:bidi="ar-SA"/>
      </w:rPr>
    </w:lvl>
    <w:lvl w:ilvl="5" w:tplc="1C02E63C">
      <w:numFmt w:val="bullet"/>
      <w:lvlText w:val="•"/>
      <w:lvlJc w:val="left"/>
      <w:pPr>
        <w:ind w:left="3049" w:hanging="171"/>
      </w:pPr>
      <w:rPr>
        <w:rFonts w:hint="default"/>
        <w:lang w:val="en-US" w:eastAsia="en-US" w:bidi="ar-SA"/>
      </w:rPr>
    </w:lvl>
    <w:lvl w:ilvl="6" w:tplc="1E5AADD6">
      <w:numFmt w:val="bullet"/>
      <w:lvlText w:val="•"/>
      <w:lvlJc w:val="left"/>
      <w:pPr>
        <w:ind w:left="3603" w:hanging="171"/>
      </w:pPr>
      <w:rPr>
        <w:rFonts w:hint="default"/>
        <w:lang w:val="en-US" w:eastAsia="en-US" w:bidi="ar-SA"/>
      </w:rPr>
    </w:lvl>
    <w:lvl w:ilvl="7" w:tplc="61045E2A">
      <w:numFmt w:val="bullet"/>
      <w:lvlText w:val="•"/>
      <w:lvlJc w:val="left"/>
      <w:pPr>
        <w:ind w:left="4157" w:hanging="171"/>
      </w:pPr>
      <w:rPr>
        <w:rFonts w:hint="default"/>
        <w:lang w:val="en-US" w:eastAsia="en-US" w:bidi="ar-SA"/>
      </w:rPr>
    </w:lvl>
    <w:lvl w:ilvl="8" w:tplc="F9EEDC72">
      <w:numFmt w:val="bullet"/>
      <w:lvlText w:val="•"/>
      <w:lvlJc w:val="left"/>
      <w:pPr>
        <w:ind w:left="4711" w:hanging="171"/>
      </w:pPr>
      <w:rPr>
        <w:rFonts w:hint="default"/>
        <w:lang w:val="en-US" w:eastAsia="en-US" w:bidi="ar-SA"/>
      </w:rPr>
    </w:lvl>
  </w:abstractNum>
  <w:abstractNum w:abstractNumId="23" w15:restartNumberingAfterBreak="0">
    <w:nsid w:val="3EA04A8E"/>
    <w:multiLevelType w:val="hybridMultilevel"/>
    <w:tmpl w:val="E8F47752"/>
    <w:lvl w:ilvl="0" w:tplc="10DC3802">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37588CC0">
      <w:numFmt w:val="bullet"/>
      <w:lvlText w:val="•"/>
      <w:lvlJc w:val="left"/>
      <w:pPr>
        <w:ind w:left="833" w:hanging="171"/>
      </w:pPr>
      <w:rPr>
        <w:rFonts w:hint="default"/>
        <w:lang w:val="en-US" w:eastAsia="en-US" w:bidi="ar-SA"/>
      </w:rPr>
    </w:lvl>
    <w:lvl w:ilvl="2" w:tplc="1C6A508C">
      <w:numFmt w:val="bullet"/>
      <w:lvlText w:val="•"/>
      <w:lvlJc w:val="left"/>
      <w:pPr>
        <w:ind w:left="1387" w:hanging="171"/>
      </w:pPr>
      <w:rPr>
        <w:rFonts w:hint="default"/>
        <w:lang w:val="en-US" w:eastAsia="en-US" w:bidi="ar-SA"/>
      </w:rPr>
    </w:lvl>
    <w:lvl w:ilvl="3" w:tplc="A192E05E">
      <w:numFmt w:val="bullet"/>
      <w:lvlText w:val="•"/>
      <w:lvlJc w:val="left"/>
      <w:pPr>
        <w:ind w:left="1941" w:hanging="171"/>
      </w:pPr>
      <w:rPr>
        <w:rFonts w:hint="default"/>
        <w:lang w:val="en-US" w:eastAsia="en-US" w:bidi="ar-SA"/>
      </w:rPr>
    </w:lvl>
    <w:lvl w:ilvl="4" w:tplc="0B60C30E">
      <w:numFmt w:val="bullet"/>
      <w:lvlText w:val="•"/>
      <w:lvlJc w:val="left"/>
      <w:pPr>
        <w:ind w:left="2495" w:hanging="171"/>
      </w:pPr>
      <w:rPr>
        <w:rFonts w:hint="default"/>
        <w:lang w:val="en-US" w:eastAsia="en-US" w:bidi="ar-SA"/>
      </w:rPr>
    </w:lvl>
    <w:lvl w:ilvl="5" w:tplc="A6B02404">
      <w:numFmt w:val="bullet"/>
      <w:lvlText w:val="•"/>
      <w:lvlJc w:val="left"/>
      <w:pPr>
        <w:ind w:left="3049" w:hanging="171"/>
      </w:pPr>
      <w:rPr>
        <w:rFonts w:hint="default"/>
        <w:lang w:val="en-US" w:eastAsia="en-US" w:bidi="ar-SA"/>
      </w:rPr>
    </w:lvl>
    <w:lvl w:ilvl="6" w:tplc="26E228FA">
      <w:numFmt w:val="bullet"/>
      <w:lvlText w:val="•"/>
      <w:lvlJc w:val="left"/>
      <w:pPr>
        <w:ind w:left="3603" w:hanging="171"/>
      </w:pPr>
      <w:rPr>
        <w:rFonts w:hint="default"/>
        <w:lang w:val="en-US" w:eastAsia="en-US" w:bidi="ar-SA"/>
      </w:rPr>
    </w:lvl>
    <w:lvl w:ilvl="7" w:tplc="8306F1BE">
      <w:numFmt w:val="bullet"/>
      <w:lvlText w:val="•"/>
      <w:lvlJc w:val="left"/>
      <w:pPr>
        <w:ind w:left="4157" w:hanging="171"/>
      </w:pPr>
      <w:rPr>
        <w:rFonts w:hint="default"/>
        <w:lang w:val="en-US" w:eastAsia="en-US" w:bidi="ar-SA"/>
      </w:rPr>
    </w:lvl>
    <w:lvl w:ilvl="8" w:tplc="C6C89C30">
      <w:numFmt w:val="bullet"/>
      <w:lvlText w:val="•"/>
      <w:lvlJc w:val="left"/>
      <w:pPr>
        <w:ind w:left="4711" w:hanging="171"/>
      </w:pPr>
      <w:rPr>
        <w:rFonts w:hint="default"/>
        <w:lang w:val="en-US" w:eastAsia="en-US" w:bidi="ar-SA"/>
      </w:rPr>
    </w:lvl>
  </w:abstractNum>
  <w:abstractNum w:abstractNumId="24" w15:restartNumberingAfterBreak="0">
    <w:nsid w:val="44EF52E6"/>
    <w:multiLevelType w:val="hybridMultilevel"/>
    <w:tmpl w:val="3392E3E8"/>
    <w:lvl w:ilvl="0" w:tplc="C80C0C48">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74E63AD8">
      <w:numFmt w:val="bullet"/>
      <w:lvlText w:val="•"/>
      <w:lvlJc w:val="left"/>
      <w:pPr>
        <w:ind w:left="833" w:hanging="171"/>
      </w:pPr>
      <w:rPr>
        <w:rFonts w:hint="default"/>
        <w:lang w:val="en-US" w:eastAsia="en-US" w:bidi="ar-SA"/>
      </w:rPr>
    </w:lvl>
    <w:lvl w:ilvl="2" w:tplc="D33E78B4">
      <w:numFmt w:val="bullet"/>
      <w:lvlText w:val="•"/>
      <w:lvlJc w:val="left"/>
      <w:pPr>
        <w:ind w:left="1387" w:hanging="171"/>
      </w:pPr>
      <w:rPr>
        <w:rFonts w:hint="default"/>
        <w:lang w:val="en-US" w:eastAsia="en-US" w:bidi="ar-SA"/>
      </w:rPr>
    </w:lvl>
    <w:lvl w:ilvl="3" w:tplc="34A29CA8">
      <w:numFmt w:val="bullet"/>
      <w:lvlText w:val="•"/>
      <w:lvlJc w:val="left"/>
      <w:pPr>
        <w:ind w:left="1941" w:hanging="171"/>
      </w:pPr>
      <w:rPr>
        <w:rFonts w:hint="default"/>
        <w:lang w:val="en-US" w:eastAsia="en-US" w:bidi="ar-SA"/>
      </w:rPr>
    </w:lvl>
    <w:lvl w:ilvl="4" w:tplc="47EA6112">
      <w:numFmt w:val="bullet"/>
      <w:lvlText w:val="•"/>
      <w:lvlJc w:val="left"/>
      <w:pPr>
        <w:ind w:left="2495" w:hanging="171"/>
      </w:pPr>
      <w:rPr>
        <w:rFonts w:hint="default"/>
        <w:lang w:val="en-US" w:eastAsia="en-US" w:bidi="ar-SA"/>
      </w:rPr>
    </w:lvl>
    <w:lvl w:ilvl="5" w:tplc="599E9CE8">
      <w:numFmt w:val="bullet"/>
      <w:lvlText w:val="•"/>
      <w:lvlJc w:val="left"/>
      <w:pPr>
        <w:ind w:left="3049" w:hanging="171"/>
      </w:pPr>
      <w:rPr>
        <w:rFonts w:hint="default"/>
        <w:lang w:val="en-US" w:eastAsia="en-US" w:bidi="ar-SA"/>
      </w:rPr>
    </w:lvl>
    <w:lvl w:ilvl="6" w:tplc="1442A310">
      <w:numFmt w:val="bullet"/>
      <w:lvlText w:val="•"/>
      <w:lvlJc w:val="left"/>
      <w:pPr>
        <w:ind w:left="3603" w:hanging="171"/>
      </w:pPr>
      <w:rPr>
        <w:rFonts w:hint="default"/>
        <w:lang w:val="en-US" w:eastAsia="en-US" w:bidi="ar-SA"/>
      </w:rPr>
    </w:lvl>
    <w:lvl w:ilvl="7" w:tplc="48E4A92A">
      <w:numFmt w:val="bullet"/>
      <w:lvlText w:val="•"/>
      <w:lvlJc w:val="left"/>
      <w:pPr>
        <w:ind w:left="4157" w:hanging="171"/>
      </w:pPr>
      <w:rPr>
        <w:rFonts w:hint="default"/>
        <w:lang w:val="en-US" w:eastAsia="en-US" w:bidi="ar-SA"/>
      </w:rPr>
    </w:lvl>
    <w:lvl w:ilvl="8" w:tplc="46D254DE">
      <w:numFmt w:val="bullet"/>
      <w:lvlText w:val="•"/>
      <w:lvlJc w:val="left"/>
      <w:pPr>
        <w:ind w:left="4711" w:hanging="171"/>
      </w:pPr>
      <w:rPr>
        <w:rFonts w:hint="default"/>
        <w:lang w:val="en-US" w:eastAsia="en-US" w:bidi="ar-SA"/>
      </w:rPr>
    </w:lvl>
  </w:abstractNum>
  <w:abstractNum w:abstractNumId="25" w15:restartNumberingAfterBreak="0">
    <w:nsid w:val="44F1090F"/>
    <w:multiLevelType w:val="hybridMultilevel"/>
    <w:tmpl w:val="510EDF26"/>
    <w:lvl w:ilvl="0" w:tplc="4EBA8B60">
      <w:numFmt w:val="bullet"/>
      <w:lvlText w:val="•"/>
      <w:lvlJc w:val="left"/>
      <w:pPr>
        <w:ind w:left="899" w:hanging="245"/>
      </w:pPr>
      <w:rPr>
        <w:rFonts w:ascii="Roboto" w:eastAsia="Roboto" w:hAnsi="Roboto" w:cs="Roboto" w:hint="default"/>
        <w:color w:val="231F20"/>
        <w:w w:val="100"/>
        <w:sz w:val="22"/>
        <w:szCs w:val="22"/>
        <w:lang w:val="en-US" w:eastAsia="en-US" w:bidi="ar-SA"/>
      </w:rPr>
    </w:lvl>
    <w:lvl w:ilvl="1" w:tplc="59C8AD74">
      <w:numFmt w:val="bullet"/>
      <w:lvlText w:val="•"/>
      <w:lvlJc w:val="left"/>
      <w:pPr>
        <w:ind w:left="1910" w:hanging="245"/>
      </w:pPr>
      <w:rPr>
        <w:rFonts w:hint="default"/>
        <w:lang w:val="en-US" w:eastAsia="en-US" w:bidi="ar-SA"/>
      </w:rPr>
    </w:lvl>
    <w:lvl w:ilvl="2" w:tplc="AA1C72E2">
      <w:numFmt w:val="bullet"/>
      <w:lvlText w:val="•"/>
      <w:lvlJc w:val="left"/>
      <w:pPr>
        <w:ind w:left="2921" w:hanging="245"/>
      </w:pPr>
      <w:rPr>
        <w:rFonts w:hint="default"/>
        <w:lang w:val="en-US" w:eastAsia="en-US" w:bidi="ar-SA"/>
      </w:rPr>
    </w:lvl>
    <w:lvl w:ilvl="3" w:tplc="E4947DA0">
      <w:numFmt w:val="bullet"/>
      <w:lvlText w:val="•"/>
      <w:lvlJc w:val="left"/>
      <w:pPr>
        <w:ind w:left="3931" w:hanging="245"/>
      </w:pPr>
      <w:rPr>
        <w:rFonts w:hint="default"/>
        <w:lang w:val="en-US" w:eastAsia="en-US" w:bidi="ar-SA"/>
      </w:rPr>
    </w:lvl>
    <w:lvl w:ilvl="4" w:tplc="F744AE9C">
      <w:numFmt w:val="bullet"/>
      <w:lvlText w:val="•"/>
      <w:lvlJc w:val="left"/>
      <w:pPr>
        <w:ind w:left="4942" w:hanging="245"/>
      </w:pPr>
      <w:rPr>
        <w:rFonts w:hint="default"/>
        <w:lang w:val="en-US" w:eastAsia="en-US" w:bidi="ar-SA"/>
      </w:rPr>
    </w:lvl>
    <w:lvl w:ilvl="5" w:tplc="1108AFFE">
      <w:numFmt w:val="bullet"/>
      <w:lvlText w:val="•"/>
      <w:lvlJc w:val="left"/>
      <w:pPr>
        <w:ind w:left="5952" w:hanging="245"/>
      </w:pPr>
      <w:rPr>
        <w:rFonts w:hint="default"/>
        <w:lang w:val="en-US" w:eastAsia="en-US" w:bidi="ar-SA"/>
      </w:rPr>
    </w:lvl>
    <w:lvl w:ilvl="6" w:tplc="26A4D80E">
      <w:numFmt w:val="bullet"/>
      <w:lvlText w:val="•"/>
      <w:lvlJc w:val="left"/>
      <w:pPr>
        <w:ind w:left="6963" w:hanging="245"/>
      </w:pPr>
      <w:rPr>
        <w:rFonts w:hint="default"/>
        <w:lang w:val="en-US" w:eastAsia="en-US" w:bidi="ar-SA"/>
      </w:rPr>
    </w:lvl>
    <w:lvl w:ilvl="7" w:tplc="52E20F9A">
      <w:numFmt w:val="bullet"/>
      <w:lvlText w:val="•"/>
      <w:lvlJc w:val="left"/>
      <w:pPr>
        <w:ind w:left="7973" w:hanging="245"/>
      </w:pPr>
      <w:rPr>
        <w:rFonts w:hint="default"/>
        <w:lang w:val="en-US" w:eastAsia="en-US" w:bidi="ar-SA"/>
      </w:rPr>
    </w:lvl>
    <w:lvl w:ilvl="8" w:tplc="E1D669DC">
      <w:numFmt w:val="bullet"/>
      <w:lvlText w:val="•"/>
      <w:lvlJc w:val="left"/>
      <w:pPr>
        <w:ind w:left="8984" w:hanging="245"/>
      </w:pPr>
      <w:rPr>
        <w:rFonts w:hint="default"/>
        <w:lang w:val="en-US" w:eastAsia="en-US" w:bidi="ar-SA"/>
      </w:rPr>
    </w:lvl>
  </w:abstractNum>
  <w:abstractNum w:abstractNumId="26" w15:restartNumberingAfterBreak="0">
    <w:nsid w:val="4AD357F7"/>
    <w:multiLevelType w:val="hybridMultilevel"/>
    <w:tmpl w:val="ABB27850"/>
    <w:lvl w:ilvl="0" w:tplc="11B827A2">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F712FA28">
      <w:numFmt w:val="bullet"/>
      <w:lvlText w:val="•"/>
      <w:lvlJc w:val="left"/>
      <w:pPr>
        <w:ind w:left="833" w:hanging="171"/>
      </w:pPr>
      <w:rPr>
        <w:rFonts w:hint="default"/>
        <w:lang w:val="en-US" w:eastAsia="en-US" w:bidi="ar-SA"/>
      </w:rPr>
    </w:lvl>
    <w:lvl w:ilvl="2" w:tplc="67720DCE">
      <w:numFmt w:val="bullet"/>
      <w:lvlText w:val="•"/>
      <w:lvlJc w:val="left"/>
      <w:pPr>
        <w:ind w:left="1387" w:hanging="171"/>
      </w:pPr>
      <w:rPr>
        <w:rFonts w:hint="default"/>
        <w:lang w:val="en-US" w:eastAsia="en-US" w:bidi="ar-SA"/>
      </w:rPr>
    </w:lvl>
    <w:lvl w:ilvl="3" w:tplc="FD286ABA">
      <w:numFmt w:val="bullet"/>
      <w:lvlText w:val="•"/>
      <w:lvlJc w:val="left"/>
      <w:pPr>
        <w:ind w:left="1941" w:hanging="171"/>
      </w:pPr>
      <w:rPr>
        <w:rFonts w:hint="default"/>
        <w:lang w:val="en-US" w:eastAsia="en-US" w:bidi="ar-SA"/>
      </w:rPr>
    </w:lvl>
    <w:lvl w:ilvl="4" w:tplc="C4C4276E">
      <w:numFmt w:val="bullet"/>
      <w:lvlText w:val="•"/>
      <w:lvlJc w:val="left"/>
      <w:pPr>
        <w:ind w:left="2495" w:hanging="171"/>
      </w:pPr>
      <w:rPr>
        <w:rFonts w:hint="default"/>
        <w:lang w:val="en-US" w:eastAsia="en-US" w:bidi="ar-SA"/>
      </w:rPr>
    </w:lvl>
    <w:lvl w:ilvl="5" w:tplc="F41C66A0">
      <w:numFmt w:val="bullet"/>
      <w:lvlText w:val="•"/>
      <w:lvlJc w:val="left"/>
      <w:pPr>
        <w:ind w:left="3049" w:hanging="171"/>
      </w:pPr>
      <w:rPr>
        <w:rFonts w:hint="default"/>
        <w:lang w:val="en-US" w:eastAsia="en-US" w:bidi="ar-SA"/>
      </w:rPr>
    </w:lvl>
    <w:lvl w:ilvl="6" w:tplc="82D21350">
      <w:numFmt w:val="bullet"/>
      <w:lvlText w:val="•"/>
      <w:lvlJc w:val="left"/>
      <w:pPr>
        <w:ind w:left="3603" w:hanging="171"/>
      </w:pPr>
      <w:rPr>
        <w:rFonts w:hint="default"/>
        <w:lang w:val="en-US" w:eastAsia="en-US" w:bidi="ar-SA"/>
      </w:rPr>
    </w:lvl>
    <w:lvl w:ilvl="7" w:tplc="5FDA8EA2">
      <w:numFmt w:val="bullet"/>
      <w:lvlText w:val="•"/>
      <w:lvlJc w:val="left"/>
      <w:pPr>
        <w:ind w:left="4157" w:hanging="171"/>
      </w:pPr>
      <w:rPr>
        <w:rFonts w:hint="default"/>
        <w:lang w:val="en-US" w:eastAsia="en-US" w:bidi="ar-SA"/>
      </w:rPr>
    </w:lvl>
    <w:lvl w:ilvl="8" w:tplc="62245E70">
      <w:numFmt w:val="bullet"/>
      <w:lvlText w:val="•"/>
      <w:lvlJc w:val="left"/>
      <w:pPr>
        <w:ind w:left="4711" w:hanging="171"/>
      </w:pPr>
      <w:rPr>
        <w:rFonts w:hint="default"/>
        <w:lang w:val="en-US" w:eastAsia="en-US" w:bidi="ar-SA"/>
      </w:rPr>
    </w:lvl>
  </w:abstractNum>
  <w:abstractNum w:abstractNumId="27" w15:restartNumberingAfterBreak="0">
    <w:nsid w:val="54212DB3"/>
    <w:multiLevelType w:val="hybridMultilevel"/>
    <w:tmpl w:val="BF4A2838"/>
    <w:lvl w:ilvl="0" w:tplc="35845B2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46907D80">
      <w:numFmt w:val="bullet"/>
      <w:lvlText w:val="•"/>
      <w:lvlJc w:val="left"/>
      <w:pPr>
        <w:ind w:left="833" w:hanging="171"/>
      </w:pPr>
      <w:rPr>
        <w:rFonts w:hint="default"/>
        <w:lang w:val="en-US" w:eastAsia="en-US" w:bidi="ar-SA"/>
      </w:rPr>
    </w:lvl>
    <w:lvl w:ilvl="2" w:tplc="0ECE7178">
      <w:numFmt w:val="bullet"/>
      <w:lvlText w:val="•"/>
      <w:lvlJc w:val="left"/>
      <w:pPr>
        <w:ind w:left="1387" w:hanging="171"/>
      </w:pPr>
      <w:rPr>
        <w:rFonts w:hint="default"/>
        <w:lang w:val="en-US" w:eastAsia="en-US" w:bidi="ar-SA"/>
      </w:rPr>
    </w:lvl>
    <w:lvl w:ilvl="3" w:tplc="9E26820E">
      <w:numFmt w:val="bullet"/>
      <w:lvlText w:val="•"/>
      <w:lvlJc w:val="left"/>
      <w:pPr>
        <w:ind w:left="1941" w:hanging="171"/>
      </w:pPr>
      <w:rPr>
        <w:rFonts w:hint="default"/>
        <w:lang w:val="en-US" w:eastAsia="en-US" w:bidi="ar-SA"/>
      </w:rPr>
    </w:lvl>
    <w:lvl w:ilvl="4" w:tplc="F10C0320">
      <w:numFmt w:val="bullet"/>
      <w:lvlText w:val="•"/>
      <w:lvlJc w:val="left"/>
      <w:pPr>
        <w:ind w:left="2495" w:hanging="171"/>
      </w:pPr>
      <w:rPr>
        <w:rFonts w:hint="default"/>
        <w:lang w:val="en-US" w:eastAsia="en-US" w:bidi="ar-SA"/>
      </w:rPr>
    </w:lvl>
    <w:lvl w:ilvl="5" w:tplc="3F68CC36">
      <w:numFmt w:val="bullet"/>
      <w:lvlText w:val="•"/>
      <w:lvlJc w:val="left"/>
      <w:pPr>
        <w:ind w:left="3049" w:hanging="171"/>
      </w:pPr>
      <w:rPr>
        <w:rFonts w:hint="default"/>
        <w:lang w:val="en-US" w:eastAsia="en-US" w:bidi="ar-SA"/>
      </w:rPr>
    </w:lvl>
    <w:lvl w:ilvl="6" w:tplc="BA480BC6">
      <w:numFmt w:val="bullet"/>
      <w:lvlText w:val="•"/>
      <w:lvlJc w:val="left"/>
      <w:pPr>
        <w:ind w:left="3603" w:hanging="171"/>
      </w:pPr>
      <w:rPr>
        <w:rFonts w:hint="default"/>
        <w:lang w:val="en-US" w:eastAsia="en-US" w:bidi="ar-SA"/>
      </w:rPr>
    </w:lvl>
    <w:lvl w:ilvl="7" w:tplc="2C123E4A">
      <w:numFmt w:val="bullet"/>
      <w:lvlText w:val="•"/>
      <w:lvlJc w:val="left"/>
      <w:pPr>
        <w:ind w:left="4157" w:hanging="171"/>
      </w:pPr>
      <w:rPr>
        <w:rFonts w:hint="default"/>
        <w:lang w:val="en-US" w:eastAsia="en-US" w:bidi="ar-SA"/>
      </w:rPr>
    </w:lvl>
    <w:lvl w:ilvl="8" w:tplc="18E2E884">
      <w:numFmt w:val="bullet"/>
      <w:lvlText w:val="•"/>
      <w:lvlJc w:val="left"/>
      <w:pPr>
        <w:ind w:left="4711" w:hanging="171"/>
      </w:pPr>
      <w:rPr>
        <w:rFonts w:hint="default"/>
        <w:lang w:val="en-US" w:eastAsia="en-US" w:bidi="ar-SA"/>
      </w:rPr>
    </w:lvl>
  </w:abstractNum>
  <w:abstractNum w:abstractNumId="28" w15:restartNumberingAfterBreak="0">
    <w:nsid w:val="5F50517C"/>
    <w:multiLevelType w:val="hybridMultilevel"/>
    <w:tmpl w:val="86328A7E"/>
    <w:lvl w:ilvl="0" w:tplc="67F0DF6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1C1EEC6A">
      <w:numFmt w:val="bullet"/>
      <w:lvlText w:val="•"/>
      <w:lvlJc w:val="left"/>
      <w:pPr>
        <w:ind w:left="833" w:hanging="171"/>
      </w:pPr>
      <w:rPr>
        <w:rFonts w:hint="default"/>
        <w:lang w:val="en-US" w:eastAsia="en-US" w:bidi="ar-SA"/>
      </w:rPr>
    </w:lvl>
    <w:lvl w:ilvl="2" w:tplc="444C6E06">
      <w:numFmt w:val="bullet"/>
      <w:lvlText w:val="•"/>
      <w:lvlJc w:val="left"/>
      <w:pPr>
        <w:ind w:left="1387" w:hanging="171"/>
      </w:pPr>
      <w:rPr>
        <w:rFonts w:hint="default"/>
        <w:lang w:val="en-US" w:eastAsia="en-US" w:bidi="ar-SA"/>
      </w:rPr>
    </w:lvl>
    <w:lvl w:ilvl="3" w:tplc="46A2486E">
      <w:numFmt w:val="bullet"/>
      <w:lvlText w:val="•"/>
      <w:lvlJc w:val="left"/>
      <w:pPr>
        <w:ind w:left="1941" w:hanging="171"/>
      </w:pPr>
      <w:rPr>
        <w:rFonts w:hint="default"/>
        <w:lang w:val="en-US" w:eastAsia="en-US" w:bidi="ar-SA"/>
      </w:rPr>
    </w:lvl>
    <w:lvl w:ilvl="4" w:tplc="12DC08AA">
      <w:numFmt w:val="bullet"/>
      <w:lvlText w:val="•"/>
      <w:lvlJc w:val="left"/>
      <w:pPr>
        <w:ind w:left="2495" w:hanging="171"/>
      </w:pPr>
      <w:rPr>
        <w:rFonts w:hint="default"/>
        <w:lang w:val="en-US" w:eastAsia="en-US" w:bidi="ar-SA"/>
      </w:rPr>
    </w:lvl>
    <w:lvl w:ilvl="5" w:tplc="CC9E8218">
      <w:numFmt w:val="bullet"/>
      <w:lvlText w:val="•"/>
      <w:lvlJc w:val="left"/>
      <w:pPr>
        <w:ind w:left="3049" w:hanging="171"/>
      </w:pPr>
      <w:rPr>
        <w:rFonts w:hint="default"/>
        <w:lang w:val="en-US" w:eastAsia="en-US" w:bidi="ar-SA"/>
      </w:rPr>
    </w:lvl>
    <w:lvl w:ilvl="6" w:tplc="3AF89852">
      <w:numFmt w:val="bullet"/>
      <w:lvlText w:val="•"/>
      <w:lvlJc w:val="left"/>
      <w:pPr>
        <w:ind w:left="3603" w:hanging="171"/>
      </w:pPr>
      <w:rPr>
        <w:rFonts w:hint="default"/>
        <w:lang w:val="en-US" w:eastAsia="en-US" w:bidi="ar-SA"/>
      </w:rPr>
    </w:lvl>
    <w:lvl w:ilvl="7" w:tplc="0204B6AC">
      <w:numFmt w:val="bullet"/>
      <w:lvlText w:val="•"/>
      <w:lvlJc w:val="left"/>
      <w:pPr>
        <w:ind w:left="4157" w:hanging="171"/>
      </w:pPr>
      <w:rPr>
        <w:rFonts w:hint="default"/>
        <w:lang w:val="en-US" w:eastAsia="en-US" w:bidi="ar-SA"/>
      </w:rPr>
    </w:lvl>
    <w:lvl w:ilvl="8" w:tplc="8C12F956">
      <w:numFmt w:val="bullet"/>
      <w:lvlText w:val="•"/>
      <w:lvlJc w:val="left"/>
      <w:pPr>
        <w:ind w:left="4711" w:hanging="171"/>
      </w:pPr>
      <w:rPr>
        <w:rFonts w:hint="default"/>
        <w:lang w:val="en-US" w:eastAsia="en-US" w:bidi="ar-SA"/>
      </w:rPr>
    </w:lvl>
  </w:abstractNum>
  <w:abstractNum w:abstractNumId="29" w15:restartNumberingAfterBreak="0">
    <w:nsid w:val="5F882A1F"/>
    <w:multiLevelType w:val="hybridMultilevel"/>
    <w:tmpl w:val="4008F250"/>
    <w:lvl w:ilvl="0" w:tplc="731C9BDA">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731A1A54">
      <w:numFmt w:val="bullet"/>
      <w:lvlText w:val="•"/>
      <w:lvlJc w:val="left"/>
      <w:pPr>
        <w:ind w:left="833" w:hanging="171"/>
      </w:pPr>
      <w:rPr>
        <w:rFonts w:hint="default"/>
        <w:lang w:val="en-US" w:eastAsia="en-US" w:bidi="ar-SA"/>
      </w:rPr>
    </w:lvl>
    <w:lvl w:ilvl="2" w:tplc="64C06E6A">
      <w:numFmt w:val="bullet"/>
      <w:lvlText w:val="•"/>
      <w:lvlJc w:val="left"/>
      <w:pPr>
        <w:ind w:left="1387" w:hanging="171"/>
      </w:pPr>
      <w:rPr>
        <w:rFonts w:hint="default"/>
        <w:lang w:val="en-US" w:eastAsia="en-US" w:bidi="ar-SA"/>
      </w:rPr>
    </w:lvl>
    <w:lvl w:ilvl="3" w:tplc="6BFAF8C2">
      <w:numFmt w:val="bullet"/>
      <w:lvlText w:val="•"/>
      <w:lvlJc w:val="left"/>
      <w:pPr>
        <w:ind w:left="1941" w:hanging="171"/>
      </w:pPr>
      <w:rPr>
        <w:rFonts w:hint="default"/>
        <w:lang w:val="en-US" w:eastAsia="en-US" w:bidi="ar-SA"/>
      </w:rPr>
    </w:lvl>
    <w:lvl w:ilvl="4" w:tplc="CD78FCF8">
      <w:numFmt w:val="bullet"/>
      <w:lvlText w:val="•"/>
      <w:lvlJc w:val="left"/>
      <w:pPr>
        <w:ind w:left="2495" w:hanging="171"/>
      </w:pPr>
      <w:rPr>
        <w:rFonts w:hint="default"/>
        <w:lang w:val="en-US" w:eastAsia="en-US" w:bidi="ar-SA"/>
      </w:rPr>
    </w:lvl>
    <w:lvl w:ilvl="5" w:tplc="495A62CC">
      <w:numFmt w:val="bullet"/>
      <w:lvlText w:val="•"/>
      <w:lvlJc w:val="left"/>
      <w:pPr>
        <w:ind w:left="3049" w:hanging="171"/>
      </w:pPr>
      <w:rPr>
        <w:rFonts w:hint="default"/>
        <w:lang w:val="en-US" w:eastAsia="en-US" w:bidi="ar-SA"/>
      </w:rPr>
    </w:lvl>
    <w:lvl w:ilvl="6" w:tplc="AF26C7EA">
      <w:numFmt w:val="bullet"/>
      <w:lvlText w:val="•"/>
      <w:lvlJc w:val="left"/>
      <w:pPr>
        <w:ind w:left="3603" w:hanging="171"/>
      </w:pPr>
      <w:rPr>
        <w:rFonts w:hint="default"/>
        <w:lang w:val="en-US" w:eastAsia="en-US" w:bidi="ar-SA"/>
      </w:rPr>
    </w:lvl>
    <w:lvl w:ilvl="7" w:tplc="D76C0048">
      <w:numFmt w:val="bullet"/>
      <w:lvlText w:val="•"/>
      <w:lvlJc w:val="left"/>
      <w:pPr>
        <w:ind w:left="4157" w:hanging="171"/>
      </w:pPr>
      <w:rPr>
        <w:rFonts w:hint="default"/>
        <w:lang w:val="en-US" w:eastAsia="en-US" w:bidi="ar-SA"/>
      </w:rPr>
    </w:lvl>
    <w:lvl w:ilvl="8" w:tplc="06566246">
      <w:numFmt w:val="bullet"/>
      <w:lvlText w:val="•"/>
      <w:lvlJc w:val="left"/>
      <w:pPr>
        <w:ind w:left="4711" w:hanging="171"/>
      </w:pPr>
      <w:rPr>
        <w:rFonts w:hint="default"/>
        <w:lang w:val="en-US" w:eastAsia="en-US" w:bidi="ar-SA"/>
      </w:rPr>
    </w:lvl>
  </w:abstractNum>
  <w:abstractNum w:abstractNumId="30" w15:restartNumberingAfterBreak="0">
    <w:nsid w:val="65FD6E46"/>
    <w:multiLevelType w:val="hybridMultilevel"/>
    <w:tmpl w:val="6EE022DE"/>
    <w:lvl w:ilvl="0" w:tplc="F32EAB8A">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42B8F9F6">
      <w:numFmt w:val="bullet"/>
      <w:lvlText w:val="•"/>
      <w:lvlJc w:val="left"/>
      <w:pPr>
        <w:ind w:left="833" w:hanging="171"/>
      </w:pPr>
      <w:rPr>
        <w:rFonts w:hint="default"/>
        <w:lang w:val="en-US" w:eastAsia="en-US" w:bidi="ar-SA"/>
      </w:rPr>
    </w:lvl>
    <w:lvl w:ilvl="2" w:tplc="E38CF322">
      <w:numFmt w:val="bullet"/>
      <w:lvlText w:val="•"/>
      <w:lvlJc w:val="left"/>
      <w:pPr>
        <w:ind w:left="1387" w:hanging="171"/>
      </w:pPr>
      <w:rPr>
        <w:rFonts w:hint="default"/>
        <w:lang w:val="en-US" w:eastAsia="en-US" w:bidi="ar-SA"/>
      </w:rPr>
    </w:lvl>
    <w:lvl w:ilvl="3" w:tplc="F6C6AB30">
      <w:numFmt w:val="bullet"/>
      <w:lvlText w:val="•"/>
      <w:lvlJc w:val="left"/>
      <w:pPr>
        <w:ind w:left="1941" w:hanging="171"/>
      </w:pPr>
      <w:rPr>
        <w:rFonts w:hint="default"/>
        <w:lang w:val="en-US" w:eastAsia="en-US" w:bidi="ar-SA"/>
      </w:rPr>
    </w:lvl>
    <w:lvl w:ilvl="4" w:tplc="F7FC3F74">
      <w:numFmt w:val="bullet"/>
      <w:lvlText w:val="•"/>
      <w:lvlJc w:val="left"/>
      <w:pPr>
        <w:ind w:left="2495" w:hanging="171"/>
      </w:pPr>
      <w:rPr>
        <w:rFonts w:hint="default"/>
        <w:lang w:val="en-US" w:eastAsia="en-US" w:bidi="ar-SA"/>
      </w:rPr>
    </w:lvl>
    <w:lvl w:ilvl="5" w:tplc="9334B026">
      <w:numFmt w:val="bullet"/>
      <w:lvlText w:val="•"/>
      <w:lvlJc w:val="left"/>
      <w:pPr>
        <w:ind w:left="3049" w:hanging="171"/>
      </w:pPr>
      <w:rPr>
        <w:rFonts w:hint="default"/>
        <w:lang w:val="en-US" w:eastAsia="en-US" w:bidi="ar-SA"/>
      </w:rPr>
    </w:lvl>
    <w:lvl w:ilvl="6" w:tplc="1A082478">
      <w:numFmt w:val="bullet"/>
      <w:lvlText w:val="•"/>
      <w:lvlJc w:val="left"/>
      <w:pPr>
        <w:ind w:left="3603" w:hanging="171"/>
      </w:pPr>
      <w:rPr>
        <w:rFonts w:hint="default"/>
        <w:lang w:val="en-US" w:eastAsia="en-US" w:bidi="ar-SA"/>
      </w:rPr>
    </w:lvl>
    <w:lvl w:ilvl="7" w:tplc="634CF382">
      <w:numFmt w:val="bullet"/>
      <w:lvlText w:val="•"/>
      <w:lvlJc w:val="left"/>
      <w:pPr>
        <w:ind w:left="4157" w:hanging="171"/>
      </w:pPr>
      <w:rPr>
        <w:rFonts w:hint="default"/>
        <w:lang w:val="en-US" w:eastAsia="en-US" w:bidi="ar-SA"/>
      </w:rPr>
    </w:lvl>
    <w:lvl w:ilvl="8" w:tplc="729E77B2">
      <w:numFmt w:val="bullet"/>
      <w:lvlText w:val="•"/>
      <w:lvlJc w:val="left"/>
      <w:pPr>
        <w:ind w:left="4711" w:hanging="171"/>
      </w:pPr>
      <w:rPr>
        <w:rFonts w:hint="default"/>
        <w:lang w:val="en-US" w:eastAsia="en-US" w:bidi="ar-SA"/>
      </w:rPr>
    </w:lvl>
  </w:abstractNum>
  <w:abstractNum w:abstractNumId="31" w15:restartNumberingAfterBreak="0">
    <w:nsid w:val="66D54045"/>
    <w:multiLevelType w:val="hybridMultilevel"/>
    <w:tmpl w:val="C5386B8E"/>
    <w:lvl w:ilvl="0" w:tplc="8618D618">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FC6203D2">
      <w:numFmt w:val="bullet"/>
      <w:lvlText w:val="•"/>
      <w:lvlJc w:val="left"/>
      <w:pPr>
        <w:ind w:left="833" w:hanging="171"/>
      </w:pPr>
      <w:rPr>
        <w:rFonts w:hint="default"/>
        <w:lang w:val="en-US" w:eastAsia="en-US" w:bidi="ar-SA"/>
      </w:rPr>
    </w:lvl>
    <w:lvl w:ilvl="2" w:tplc="EACE6232">
      <w:numFmt w:val="bullet"/>
      <w:lvlText w:val="•"/>
      <w:lvlJc w:val="left"/>
      <w:pPr>
        <w:ind w:left="1387" w:hanging="171"/>
      </w:pPr>
      <w:rPr>
        <w:rFonts w:hint="default"/>
        <w:lang w:val="en-US" w:eastAsia="en-US" w:bidi="ar-SA"/>
      </w:rPr>
    </w:lvl>
    <w:lvl w:ilvl="3" w:tplc="A4D284FA">
      <w:numFmt w:val="bullet"/>
      <w:lvlText w:val="•"/>
      <w:lvlJc w:val="left"/>
      <w:pPr>
        <w:ind w:left="1941" w:hanging="171"/>
      </w:pPr>
      <w:rPr>
        <w:rFonts w:hint="default"/>
        <w:lang w:val="en-US" w:eastAsia="en-US" w:bidi="ar-SA"/>
      </w:rPr>
    </w:lvl>
    <w:lvl w:ilvl="4" w:tplc="F274CE9E">
      <w:numFmt w:val="bullet"/>
      <w:lvlText w:val="•"/>
      <w:lvlJc w:val="left"/>
      <w:pPr>
        <w:ind w:left="2495" w:hanging="171"/>
      </w:pPr>
      <w:rPr>
        <w:rFonts w:hint="default"/>
        <w:lang w:val="en-US" w:eastAsia="en-US" w:bidi="ar-SA"/>
      </w:rPr>
    </w:lvl>
    <w:lvl w:ilvl="5" w:tplc="257C60E6">
      <w:numFmt w:val="bullet"/>
      <w:lvlText w:val="•"/>
      <w:lvlJc w:val="left"/>
      <w:pPr>
        <w:ind w:left="3049" w:hanging="171"/>
      </w:pPr>
      <w:rPr>
        <w:rFonts w:hint="default"/>
        <w:lang w:val="en-US" w:eastAsia="en-US" w:bidi="ar-SA"/>
      </w:rPr>
    </w:lvl>
    <w:lvl w:ilvl="6" w:tplc="BA0E604E">
      <w:numFmt w:val="bullet"/>
      <w:lvlText w:val="•"/>
      <w:lvlJc w:val="left"/>
      <w:pPr>
        <w:ind w:left="3603" w:hanging="171"/>
      </w:pPr>
      <w:rPr>
        <w:rFonts w:hint="default"/>
        <w:lang w:val="en-US" w:eastAsia="en-US" w:bidi="ar-SA"/>
      </w:rPr>
    </w:lvl>
    <w:lvl w:ilvl="7" w:tplc="2056F662">
      <w:numFmt w:val="bullet"/>
      <w:lvlText w:val="•"/>
      <w:lvlJc w:val="left"/>
      <w:pPr>
        <w:ind w:left="4157" w:hanging="171"/>
      </w:pPr>
      <w:rPr>
        <w:rFonts w:hint="default"/>
        <w:lang w:val="en-US" w:eastAsia="en-US" w:bidi="ar-SA"/>
      </w:rPr>
    </w:lvl>
    <w:lvl w:ilvl="8" w:tplc="A0A67EF2">
      <w:numFmt w:val="bullet"/>
      <w:lvlText w:val="•"/>
      <w:lvlJc w:val="left"/>
      <w:pPr>
        <w:ind w:left="4711" w:hanging="171"/>
      </w:pPr>
      <w:rPr>
        <w:rFonts w:hint="default"/>
        <w:lang w:val="en-US" w:eastAsia="en-US" w:bidi="ar-SA"/>
      </w:rPr>
    </w:lvl>
  </w:abstractNum>
  <w:abstractNum w:abstractNumId="32" w15:restartNumberingAfterBreak="0">
    <w:nsid w:val="6C816421"/>
    <w:multiLevelType w:val="hybridMultilevel"/>
    <w:tmpl w:val="366C4C02"/>
    <w:lvl w:ilvl="0" w:tplc="54F835A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A1D27F6E">
      <w:numFmt w:val="bullet"/>
      <w:lvlText w:val="•"/>
      <w:lvlJc w:val="left"/>
      <w:pPr>
        <w:ind w:left="833" w:hanging="171"/>
      </w:pPr>
      <w:rPr>
        <w:rFonts w:hint="default"/>
        <w:lang w:val="en-US" w:eastAsia="en-US" w:bidi="ar-SA"/>
      </w:rPr>
    </w:lvl>
    <w:lvl w:ilvl="2" w:tplc="110404CE">
      <w:numFmt w:val="bullet"/>
      <w:lvlText w:val="•"/>
      <w:lvlJc w:val="left"/>
      <w:pPr>
        <w:ind w:left="1387" w:hanging="171"/>
      </w:pPr>
      <w:rPr>
        <w:rFonts w:hint="default"/>
        <w:lang w:val="en-US" w:eastAsia="en-US" w:bidi="ar-SA"/>
      </w:rPr>
    </w:lvl>
    <w:lvl w:ilvl="3" w:tplc="B9F8E0A8">
      <w:numFmt w:val="bullet"/>
      <w:lvlText w:val="•"/>
      <w:lvlJc w:val="left"/>
      <w:pPr>
        <w:ind w:left="1941" w:hanging="171"/>
      </w:pPr>
      <w:rPr>
        <w:rFonts w:hint="default"/>
        <w:lang w:val="en-US" w:eastAsia="en-US" w:bidi="ar-SA"/>
      </w:rPr>
    </w:lvl>
    <w:lvl w:ilvl="4" w:tplc="4EA6BCFC">
      <w:numFmt w:val="bullet"/>
      <w:lvlText w:val="•"/>
      <w:lvlJc w:val="left"/>
      <w:pPr>
        <w:ind w:left="2495" w:hanging="171"/>
      </w:pPr>
      <w:rPr>
        <w:rFonts w:hint="default"/>
        <w:lang w:val="en-US" w:eastAsia="en-US" w:bidi="ar-SA"/>
      </w:rPr>
    </w:lvl>
    <w:lvl w:ilvl="5" w:tplc="C07E45DC">
      <w:numFmt w:val="bullet"/>
      <w:lvlText w:val="•"/>
      <w:lvlJc w:val="left"/>
      <w:pPr>
        <w:ind w:left="3049" w:hanging="171"/>
      </w:pPr>
      <w:rPr>
        <w:rFonts w:hint="default"/>
        <w:lang w:val="en-US" w:eastAsia="en-US" w:bidi="ar-SA"/>
      </w:rPr>
    </w:lvl>
    <w:lvl w:ilvl="6" w:tplc="75BE8232">
      <w:numFmt w:val="bullet"/>
      <w:lvlText w:val="•"/>
      <w:lvlJc w:val="left"/>
      <w:pPr>
        <w:ind w:left="3603" w:hanging="171"/>
      </w:pPr>
      <w:rPr>
        <w:rFonts w:hint="default"/>
        <w:lang w:val="en-US" w:eastAsia="en-US" w:bidi="ar-SA"/>
      </w:rPr>
    </w:lvl>
    <w:lvl w:ilvl="7" w:tplc="295E6724">
      <w:numFmt w:val="bullet"/>
      <w:lvlText w:val="•"/>
      <w:lvlJc w:val="left"/>
      <w:pPr>
        <w:ind w:left="4157" w:hanging="171"/>
      </w:pPr>
      <w:rPr>
        <w:rFonts w:hint="default"/>
        <w:lang w:val="en-US" w:eastAsia="en-US" w:bidi="ar-SA"/>
      </w:rPr>
    </w:lvl>
    <w:lvl w:ilvl="8" w:tplc="48FEB6CC">
      <w:numFmt w:val="bullet"/>
      <w:lvlText w:val="•"/>
      <w:lvlJc w:val="left"/>
      <w:pPr>
        <w:ind w:left="4711" w:hanging="171"/>
      </w:pPr>
      <w:rPr>
        <w:rFonts w:hint="default"/>
        <w:lang w:val="en-US" w:eastAsia="en-US" w:bidi="ar-SA"/>
      </w:rPr>
    </w:lvl>
  </w:abstractNum>
  <w:abstractNum w:abstractNumId="33" w15:restartNumberingAfterBreak="0">
    <w:nsid w:val="6D454E9E"/>
    <w:multiLevelType w:val="hybridMultilevel"/>
    <w:tmpl w:val="70D4E454"/>
    <w:lvl w:ilvl="0" w:tplc="1E0AE4D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AFAA9BB4">
      <w:numFmt w:val="bullet"/>
      <w:lvlText w:val="•"/>
      <w:lvlJc w:val="left"/>
      <w:pPr>
        <w:ind w:left="833" w:hanging="171"/>
      </w:pPr>
      <w:rPr>
        <w:rFonts w:hint="default"/>
        <w:lang w:val="en-US" w:eastAsia="en-US" w:bidi="ar-SA"/>
      </w:rPr>
    </w:lvl>
    <w:lvl w:ilvl="2" w:tplc="E5C67482">
      <w:numFmt w:val="bullet"/>
      <w:lvlText w:val="•"/>
      <w:lvlJc w:val="left"/>
      <w:pPr>
        <w:ind w:left="1387" w:hanging="171"/>
      </w:pPr>
      <w:rPr>
        <w:rFonts w:hint="default"/>
        <w:lang w:val="en-US" w:eastAsia="en-US" w:bidi="ar-SA"/>
      </w:rPr>
    </w:lvl>
    <w:lvl w:ilvl="3" w:tplc="3FBA3060">
      <w:numFmt w:val="bullet"/>
      <w:lvlText w:val="•"/>
      <w:lvlJc w:val="left"/>
      <w:pPr>
        <w:ind w:left="1941" w:hanging="171"/>
      </w:pPr>
      <w:rPr>
        <w:rFonts w:hint="default"/>
        <w:lang w:val="en-US" w:eastAsia="en-US" w:bidi="ar-SA"/>
      </w:rPr>
    </w:lvl>
    <w:lvl w:ilvl="4" w:tplc="1E6C7DE0">
      <w:numFmt w:val="bullet"/>
      <w:lvlText w:val="•"/>
      <w:lvlJc w:val="left"/>
      <w:pPr>
        <w:ind w:left="2495" w:hanging="171"/>
      </w:pPr>
      <w:rPr>
        <w:rFonts w:hint="default"/>
        <w:lang w:val="en-US" w:eastAsia="en-US" w:bidi="ar-SA"/>
      </w:rPr>
    </w:lvl>
    <w:lvl w:ilvl="5" w:tplc="5FF23332">
      <w:numFmt w:val="bullet"/>
      <w:lvlText w:val="•"/>
      <w:lvlJc w:val="left"/>
      <w:pPr>
        <w:ind w:left="3049" w:hanging="171"/>
      </w:pPr>
      <w:rPr>
        <w:rFonts w:hint="default"/>
        <w:lang w:val="en-US" w:eastAsia="en-US" w:bidi="ar-SA"/>
      </w:rPr>
    </w:lvl>
    <w:lvl w:ilvl="6" w:tplc="87B4ACDA">
      <w:numFmt w:val="bullet"/>
      <w:lvlText w:val="•"/>
      <w:lvlJc w:val="left"/>
      <w:pPr>
        <w:ind w:left="3603" w:hanging="171"/>
      </w:pPr>
      <w:rPr>
        <w:rFonts w:hint="default"/>
        <w:lang w:val="en-US" w:eastAsia="en-US" w:bidi="ar-SA"/>
      </w:rPr>
    </w:lvl>
    <w:lvl w:ilvl="7" w:tplc="C8DAE544">
      <w:numFmt w:val="bullet"/>
      <w:lvlText w:val="•"/>
      <w:lvlJc w:val="left"/>
      <w:pPr>
        <w:ind w:left="4157" w:hanging="171"/>
      </w:pPr>
      <w:rPr>
        <w:rFonts w:hint="default"/>
        <w:lang w:val="en-US" w:eastAsia="en-US" w:bidi="ar-SA"/>
      </w:rPr>
    </w:lvl>
    <w:lvl w:ilvl="8" w:tplc="E5C67810">
      <w:numFmt w:val="bullet"/>
      <w:lvlText w:val="•"/>
      <w:lvlJc w:val="left"/>
      <w:pPr>
        <w:ind w:left="4711" w:hanging="171"/>
      </w:pPr>
      <w:rPr>
        <w:rFonts w:hint="default"/>
        <w:lang w:val="en-US" w:eastAsia="en-US" w:bidi="ar-SA"/>
      </w:rPr>
    </w:lvl>
  </w:abstractNum>
  <w:abstractNum w:abstractNumId="34" w15:restartNumberingAfterBreak="0">
    <w:nsid w:val="716A2DF3"/>
    <w:multiLevelType w:val="hybridMultilevel"/>
    <w:tmpl w:val="DA36E3DC"/>
    <w:lvl w:ilvl="0" w:tplc="EB945046">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E77632E6">
      <w:numFmt w:val="bullet"/>
      <w:lvlText w:val="•"/>
      <w:lvlJc w:val="left"/>
      <w:pPr>
        <w:ind w:left="833" w:hanging="171"/>
      </w:pPr>
      <w:rPr>
        <w:rFonts w:hint="default"/>
        <w:lang w:val="en-US" w:eastAsia="en-US" w:bidi="ar-SA"/>
      </w:rPr>
    </w:lvl>
    <w:lvl w:ilvl="2" w:tplc="270C6126">
      <w:numFmt w:val="bullet"/>
      <w:lvlText w:val="•"/>
      <w:lvlJc w:val="left"/>
      <w:pPr>
        <w:ind w:left="1387" w:hanging="171"/>
      </w:pPr>
      <w:rPr>
        <w:rFonts w:hint="default"/>
        <w:lang w:val="en-US" w:eastAsia="en-US" w:bidi="ar-SA"/>
      </w:rPr>
    </w:lvl>
    <w:lvl w:ilvl="3" w:tplc="68DAD184">
      <w:numFmt w:val="bullet"/>
      <w:lvlText w:val="•"/>
      <w:lvlJc w:val="left"/>
      <w:pPr>
        <w:ind w:left="1941" w:hanging="171"/>
      </w:pPr>
      <w:rPr>
        <w:rFonts w:hint="default"/>
        <w:lang w:val="en-US" w:eastAsia="en-US" w:bidi="ar-SA"/>
      </w:rPr>
    </w:lvl>
    <w:lvl w:ilvl="4" w:tplc="5C581FF8">
      <w:numFmt w:val="bullet"/>
      <w:lvlText w:val="•"/>
      <w:lvlJc w:val="left"/>
      <w:pPr>
        <w:ind w:left="2495" w:hanging="171"/>
      </w:pPr>
      <w:rPr>
        <w:rFonts w:hint="default"/>
        <w:lang w:val="en-US" w:eastAsia="en-US" w:bidi="ar-SA"/>
      </w:rPr>
    </w:lvl>
    <w:lvl w:ilvl="5" w:tplc="D9123A6C">
      <w:numFmt w:val="bullet"/>
      <w:lvlText w:val="•"/>
      <w:lvlJc w:val="left"/>
      <w:pPr>
        <w:ind w:left="3049" w:hanging="171"/>
      </w:pPr>
      <w:rPr>
        <w:rFonts w:hint="default"/>
        <w:lang w:val="en-US" w:eastAsia="en-US" w:bidi="ar-SA"/>
      </w:rPr>
    </w:lvl>
    <w:lvl w:ilvl="6" w:tplc="A4C21F3C">
      <w:numFmt w:val="bullet"/>
      <w:lvlText w:val="•"/>
      <w:lvlJc w:val="left"/>
      <w:pPr>
        <w:ind w:left="3603" w:hanging="171"/>
      </w:pPr>
      <w:rPr>
        <w:rFonts w:hint="default"/>
        <w:lang w:val="en-US" w:eastAsia="en-US" w:bidi="ar-SA"/>
      </w:rPr>
    </w:lvl>
    <w:lvl w:ilvl="7" w:tplc="8472785C">
      <w:numFmt w:val="bullet"/>
      <w:lvlText w:val="•"/>
      <w:lvlJc w:val="left"/>
      <w:pPr>
        <w:ind w:left="4157" w:hanging="171"/>
      </w:pPr>
      <w:rPr>
        <w:rFonts w:hint="default"/>
        <w:lang w:val="en-US" w:eastAsia="en-US" w:bidi="ar-SA"/>
      </w:rPr>
    </w:lvl>
    <w:lvl w:ilvl="8" w:tplc="F4341CBE">
      <w:numFmt w:val="bullet"/>
      <w:lvlText w:val="•"/>
      <w:lvlJc w:val="left"/>
      <w:pPr>
        <w:ind w:left="4711" w:hanging="171"/>
      </w:pPr>
      <w:rPr>
        <w:rFonts w:hint="default"/>
        <w:lang w:val="en-US" w:eastAsia="en-US" w:bidi="ar-SA"/>
      </w:rPr>
    </w:lvl>
  </w:abstractNum>
  <w:abstractNum w:abstractNumId="35" w15:restartNumberingAfterBreak="0">
    <w:nsid w:val="77ED09B2"/>
    <w:multiLevelType w:val="hybridMultilevel"/>
    <w:tmpl w:val="525614B2"/>
    <w:lvl w:ilvl="0" w:tplc="41D4BFBE">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8EAE273E">
      <w:numFmt w:val="bullet"/>
      <w:lvlText w:val="•"/>
      <w:lvlJc w:val="left"/>
      <w:pPr>
        <w:ind w:left="833" w:hanging="171"/>
      </w:pPr>
      <w:rPr>
        <w:rFonts w:hint="default"/>
        <w:lang w:val="en-US" w:eastAsia="en-US" w:bidi="ar-SA"/>
      </w:rPr>
    </w:lvl>
    <w:lvl w:ilvl="2" w:tplc="F49A7C86">
      <w:numFmt w:val="bullet"/>
      <w:lvlText w:val="•"/>
      <w:lvlJc w:val="left"/>
      <w:pPr>
        <w:ind w:left="1387" w:hanging="171"/>
      </w:pPr>
      <w:rPr>
        <w:rFonts w:hint="default"/>
        <w:lang w:val="en-US" w:eastAsia="en-US" w:bidi="ar-SA"/>
      </w:rPr>
    </w:lvl>
    <w:lvl w:ilvl="3" w:tplc="ADE26440">
      <w:numFmt w:val="bullet"/>
      <w:lvlText w:val="•"/>
      <w:lvlJc w:val="left"/>
      <w:pPr>
        <w:ind w:left="1941" w:hanging="171"/>
      </w:pPr>
      <w:rPr>
        <w:rFonts w:hint="default"/>
        <w:lang w:val="en-US" w:eastAsia="en-US" w:bidi="ar-SA"/>
      </w:rPr>
    </w:lvl>
    <w:lvl w:ilvl="4" w:tplc="5FB8A1BA">
      <w:numFmt w:val="bullet"/>
      <w:lvlText w:val="•"/>
      <w:lvlJc w:val="left"/>
      <w:pPr>
        <w:ind w:left="2495" w:hanging="171"/>
      </w:pPr>
      <w:rPr>
        <w:rFonts w:hint="default"/>
        <w:lang w:val="en-US" w:eastAsia="en-US" w:bidi="ar-SA"/>
      </w:rPr>
    </w:lvl>
    <w:lvl w:ilvl="5" w:tplc="D1007BDE">
      <w:numFmt w:val="bullet"/>
      <w:lvlText w:val="•"/>
      <w:lvlJc w:val="left"/>
      <w:pPr>
        <w:ind w:left="3049" w:hanging="171"/>
      </w:pPr>
      <w:rPr>
        <w:rFonts w:hint="default"/>
        <w:lang w:val="en-US" w:eastAsia="en-US" w:bidi="ar-SA"/>
      </w:rPr>
    </w:lvl>
    <w:lvl w:ilvl="6" w:tplc="801404EC">
      <w:numFmt w:val="bullet"/>
      <w:lvlText w:val="•"/>
      <w:lvlJc w:val="left"/>
      <w:pPr>
        <w:ind w:left="3603" w:hanging="171"/>
      </w:pPr>
      <w:rPr>
        <w:rFonts w:hint="default"/>
        <w:lang w:val="en-US" w:eastAsia="en-US" w:bidi="ar-SA"/>
      </w:rPr>
    </w:lvl>
    <w:lvl w:ilvl="7" w:tplc="471EE032">
      <w:numFmt w:val="bullet"/>
      <w:lvlText w:val="•"/>
      <w:lvlJc w:val="left"/>
      <w:pPr>
        <w:ind w:left="4157" w:hanging="171"/>
      </w:pPr>
      <w:rPr>
        <w:rFonts w:hint="default"/>
        <w:lang w:val="en-US" w:eastAsia="en-US" w:bidi="ar-SA"/>
      </w:rPr>
    </w:lvl>
    <w:lvl w:ilvl="8" w:tplc="584CC10A">
      <w:numFmt w:val="bullet"/>
      <w:lvlText w:val="•"/>
      <w:lvlJc w:val="left"/>
      <w:pPr>
        <w:ind w:left="4711" w:hanging="171"/>
      </w:pPr>
      <w:rPr>
        <w:rFonts w:hint="default"/>
        <w:lang w:val="en-US" w:eastAsia="en-US" w:bidi="ar-SA"/>
      </w:rPr>
    </w:lvl>
  </w:abstractNum>
  <w:num w:numId="1">
    <w:abstractNumId w:val="16"/>
  </w:num>
  <w:num w:numId="2">
    <w:abstractNumId w:val="34"/>
  </w:num>
  <w:num w:numId="3">
    <w:abstractNumId w:val="6"/>
  </w:num>
  <w:num w:numId="4">
    <w:abstractNumId w:val="33"/>
  </w:num>
  <w:num w:numId="5">
    <w:abstractNumId w:val="21"/>
  </w:num>
  <w:num w:numId="6">
    <w:abstractNumId w:val="14"/>
  </w:num>
  <w:num w:numId="7">
    <w:abstractNumId w:val="26"/>
  </w:num>
  <w:num w:numId="8">
    <w:abstractNumId w:val="20"/>
  </w:num>
  <w:num w:numId="9">
    <w:abstractNumId w:val="8"/>
  </w:num>
  <w:num w:numId="10">
    <w:abstractNumId w:val="35"/>
  </w:num>
  <w:num w:numId="11">
    <w:abstractNumId w:val="4"/>
  </w:num>
  <w:num w:numId="12">
    <w:abstractNumId w:val="28"/>
  </w:num>
  <w:num w:numId="13">
    <w:abstractNumId w:val="0"/>
  </w:num>
  <w:num w:numId="14">
    <w:abstractNumId w:val="11"/>
  </w:num>
  <w:num w:numId="15">
    <w:abstractNumId w:val="19"/>
  </w:num>
  <w:num w:numId="16">
    <w:abstractNumId w:val="12"/>
  </w:num>
  <w:num w:numId="17">
    <w:abstractNumId w:val="32"/>
  </w:num>
  <w:num w:numId="18">
    <w:abstractNumId w:val="15"/>
  </w:num>
  <w:num w:numId="19">
    <w:abstractNumId w:val="3"/>
  </w:num>
  <w:num w:numId="20">
    <w:abstractNumId w:val="22"/>
  </w:num>
  <w:num w:numId="21">
    <w:abstractNumId w:val="23"/>
  </w:num>
  <w:num w:numId="22">
    <w:abstractNumId w:val="13"/>
  </w:num>
  <w:num w:numId="23">
    <w:abstractNumId w:val="7"/>
  </w:num>
  <w:num w:numId="24">
    <w:abstractNumId w:val="2"/>
  </w:num>
  <w:num w:numId="25">
    <w:abstractNumId w:val="9"/>
  </w:num>
  <w:num w:numId="26">
    <w:abstractNumId w:val="29"/>
  </w:num>
  <w:num w:numId="27">
    <w:abstractNumId w:val="27"/>
  </w:num>
  <w:num w:numId="28">
    <w:abstractNumId w:val="30"/>
  </w:num>
  <w:num w:numId="29">
    <w:abstractNumId w:val="24"/>
  </w:num>
  <w:num w:numId="30">
    <w:abstractNumId w:val="10"/>
  </w:num>
  <w:num w:numId="31">
    <w:abstractNumId w:val="18"/>
  </w:num>
  <w:num w:numId="32">
    <w:abstractNumId w:val="31"/>
  </w:num>
  <w:num w:numId="33">
    <w:abstractNumId w:val="17"/>
  </w:num>
  <w:num w:numId="34">
    <w:abstractNumId w:val="5"/>
  </w:num>
  <w:num w:numId="35">
    <w:abstractNumId w:val="1"/>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A5A"/>
    <w:rsid w:val="0002462D"/>
    <w:rsid w:val="00037C55"/>
    <w:rsid w:val="000818DD"/>
    <w:rsid w:val="00114018"/>
    <w:rsid w:val="0021452F"/>
    <w:rsid w:val="0025196A"/>
    <w:rsid w:val="0025437A"/>
    <w:rsid w:val="002E2E1A"/>
    <w:rsid w:val="00340056"/>
    <w:rsid w:val="00442F90"/>
    <w:rsid w:val="004C0970"/>
    <w:rsid w:val="00501F6E"/>
    <w:rsid w:val="005104E6"/>
    <w:rsid w:val="005B01EB"/>
    <w:rsid w:val="006275F6"/>
    <w:rsid w:val="006C3E71"/>
    <w:rsid w:val="006E11A2"/>
    <w:rsid w:val="006E6FB3"/>
    <w:rsid w:val="006F3C66"/>
    <w:rsid w:val="00736C9C"/>
    <w:rsid w:val="00774492"/>
    <w:rsid w:val="00780EC4"/>
    <w:rsid w:val="007F3CFC"/>
    <w:rsid w:val="00805047"/>
    <w:rsid w:val="00824878"/>
    <w:rsid w:val="0088219A"/>
    <w:rsid w:val="008C3F6E"/>
    <w:rsid w:val="008C5E21"/>
    <w:rsid w:val="008F10CD"/>
    <w:rsid w:val="00925727"/>
    <w:rsid w:val="00973A5A"/>
    <w:rsid w:val="00A4217B"/>
    <w:rsid w:val="00AE1EA4"/>
    <w:rsid w:val="00B16CBA"/>
    <w:rsid w:val="00B85E2D"/>
    <w:rsid w:val="00BB4D5D"/>
    <w:rsid w:val="00BB4DB2"/>
    <w:rsid w:val="00BD443B"/>
    <w:rsid w:val="00C06DA2"/>
    <w:rsid w:val="00C36DF1"/>
    <w:rsid w:val="00C84E79"/>
    <w:rsid w:val="00C861BB"/>
    <w:rsid w:val="00C918F2"/>
    <w:rsid w:val="00CD2FCC"/>
    <w:rsid w:val="00D058C8"/>
    <w:rsid w:val="00D417EA"/>
    <w:rsid w:val="00D47DC2"/>
    <w:rsid w:val="00DB4E6B"/>
    <w:rsid w:val="00DF6AEE"/>
    <w:rsid w:val="00E172BF"/>
    <w:rsid w:val="00E20DC9"/>
    <w:rsid w:val="00E7219A"/>
    <w:rsid w:val="00E81AD0"/>
    <w:rsid w:val="00E97CA2"/>
    <w:rsid w:val="00EA6FA1"/>
    <w:rsid w:val="00F32AC9"/>
    <w:rsid w:val="00FF1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85FCE73"/>
  <w15:docId w15:val="{06E538A8-89E0-F94E-8F8F-602A396CD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Roboto" w:eastAsia="Roboto" w:hAnsi="Roboto" w:cs="Robo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
    </w:pPr>
  </w:style>
  <w:style w:type="paragraph" w:styleId="Title">
    <w:name w:val="Title"/>
    <w:basedOn w:val="Normal"/>
    <w:uiPriority w:val="10"/>
    <w:qFormat/>
    <w:pPr>
      <w:spacing w:before="59"/>
      <w:ind w:left="564" w:right="582"/>
      <w:jc w:val="center"/>
    </w:pPr>
    <w:rPr>
      <w:b/>
      <w:bCs/>
      <w:sz w:val="50"/>
      <w:szCs w:val="50"/>
    </w:rPr>
  </w:style>
  <w:style w:type="paragraph" w:styleId="ListParagraph">
    <w:name w:val="List Paragraph"/>
    <w:basedOn w:val="Normal"/>
    <w:uiPriority w:val="1"/>
    <w:qFormat/>
    <w:pPr>
      <w:spacing w:before="27"/>
      <w:ind w:left="899" w:hanging="245"/>
    </w:pPr>
  </w:style>
  <w:style w:type="paragraph" w:customStyle="1" w:styleId="TableParagraph">
    <w:name w:val="Table Paragraph"/>
    <w:basedOn w:val="Normal"/>
    <w:uiPriority w:val="1"/>
    <w:qFormat/>
    <w:pPr>
      <w:spacing w:before="63"/>
      <w:ind w:left="283" w:hanging="171"/>
    </w:pPr>
  </w:style>
  <w:style w:type="paragraph" w:styleId="Header">
    <w:name w:val="header"/>
    <w:basedOn w:val="Normal"/>
    <w:link w:val="HeaderChar"/>
    <w:uiPriority w:val="99"/>
    <w:unhideWhenUsed/>
    <w:rsid w:val="00C36DF1"/>
    <w:pPr>
      <w:tabs>
        <w:tab w:val="center" w:pos="4513"/>
        <w:tab w:val="right" w:pos="9026"/>
      </w:tabs>
    </w:pPr>
  </w:style>
  <w:style w:type="character" w:customStyle="1" w:styleId="HeaderChar">
    <w:name w:val="Header Char"/>
    <w:basedOn w:val="DefaultParagraphFont"/>
    <w:link w:val="Header"/>
    <w:uiPriority w:val="99"/>
    <w:rsid w:val="00C36DF1"/>
    <w:rPr>
      <w:rFonts w:ascii="Roboto" w:eastAsia="Roboto" w:hAnsi="Roboto" w:cs="Roboto"/>
    </w:rPr>
  </w:style>
  <w:style w:type="paragraph" w:styleId="Footer">
    <w:name w:val="footer"/>
    <w:basedOn w:val="Normal"/>
    <w:link w:val="FooterChar"/>
    <w:uiPriority w:val="99"/>
    <w:unhideWhenUsed/>
    <w:rsid w:val="00C36DF1"/>
    <w:pPr>
      <w:tabs>
        <w:tab w:val="center" w:pos="4513"/>
        <w:tab w:val="right" w:pos="9026"/>
      </w:tabs>
    </w:pPr>
  </w:style>
  <w:style w:type="character" w:customStyle="1" w:styleId="FooterChar">
    <w:name w:val="Footer Char"/>
    <w:basedOn w:val="DefaultParagraphFont"/>
    <w:link w:val="Footer"/>
    <w:uiPriority w:val="99"/>
    <w:rsid w:val="00C36DF1"/>
    <w:rPr>
      <w:rFonts w:ascii="Roboto" w:eastAsia="Roboto" w:hAnsi="Roboto" w:cs="Roboto"/>
    </w:rPr>
  </w:style>
  <w:style w:type="character" w:styleId="CommentReference">
    <w:name w:val="annotation reference"/>
    <w:basedOn w:val="DefaultParagraphFont"/>
    <w:uiPriority w:val="99"/>
    <w:semiHidden/>
    <w:unhideWhenUsed/>
    <w:rsid w:val="00FF1854"/>
    <w:rPr>
      <w:sz w:val="16"/>
      <w:szCs w:val="16"/>
    </w:rPr>
  </w:style>
  <w:style w:type="paragraph" w:styleId="CommentText">
    <w:name w:val="annotation text"/>
    <w:basedOn w:val="Normal"/>
    <w:link w:val="CommentTextChar"/>
    <w:uiPriority w:val="99"/>
    <w:semiHidden/>
    <w:unhideWhenUsed/>
    <w:rsid w:val="00FF1854"/>
    <w:rPr>
      <w:sz w:val="20"/>
      <w:szCs w:val="20"/>
    </w:rPr>
  </w:style>
  <w:style w:type="character" w:customStyle="1" w:styleId="CommentTextChar">
    <w:name w:val="Comment Text Char"/>
    <w:basedOn w:val="DefaultParagraphFont"/>
    <w:link w:val="CommentText"/>
    <w:uiPriority w:val="99"/>
    <w:semiHidden/>
    <w:rsid w:val="00FF1854"/>
    <w:rPr>
      <w:rFonts w:ascii="Roboto" w:eastAsia="Roboto" w:hAnsi="Roboto" w:cs="Roboto"/>
      <w:sz w:val="20"/>
      <w:szCs w:val="20"/>
    </w:rPr>
  </w:style>
  <w:style w:type="paragraph" w:styleId="CommentSubject">
    <w:name w:val="annotation subject"/>
    <w:basedOn w:val="CommentText"/>
    <w:next w:val="CommentText"/>
    <w:link w:val="CommentSubjectChar"/>
    <w:uiPriority w:val="99"/>
    <w:semiHidden/>
    <w:unhideWhenUsed/>
    <w:rsid w:val="00FF1854"/>
    <w:rPr>
      <w:b/>
      <w:bCs/>
    </w:rPr>
  </w:style>
  <w:style w:type="character" w:customStyle="1" w:styleId="CommentSubjectChar">
    <w:name w:val="Comment Subject Char"/>
    <w:basedOn w:val="CommentTextChar"/>
    <w:link w:val="CommentSubject"/>
    <w:uiPriority w:val="99"/>
    <w:semiHidden/>
    <w:rsid w:val="00FF1854"/>
    <w:rPr>
      <w:rFonts w:ascii="Roboto" w:eastAsia="Roboto" w:hAnsi="Roboto" w:cs="Roboto"/>
      <w:b/>
      <w:bCs/>
      <w:sz w:val="20"/>
      <w:szCs w:val="20"/>
    </w:rPr>
  </w:style>
  <w:style w:type="paragraph" w:styleId="BalloonText">
    <w:name w:val="Balloon Text"/>
    <w:basedOn w:val="Normal"/>
    <w:link w:val="BalloonTextChar"/>
    <w:uiPriority w:val="99"/>
    <w:semiHidden/>
    <w:unhideWhenUsed/>
    <w:rsid w:val="00FF18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854"/>
    <w:rPr>
      <w:rFonts w:ascii="Segoe UI" w:eastAsia="Roboto" w:hAnsi="Segoe UI" w:cs="Segoe UI"/>
      <w:sz w:val="18"/>
      <w:szCs w:val="18"/>
    </w:rPr>
  </w:style>
  <w:style w:type="table" w:styleId="TableGrid">
    <w:name w:val="Table Grid"/>
    <w:basedOn w:val="TableNormal"/>
    <w:uiPriority w:val="39"/>
    <w:rsid w:val="00340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200207">
      <w:bodyDiv w:val="1"/>
      <w:marLeft w:val="0"/>
      <w:marRight w:val="0"/>
      <w:marTop w:val="0"/>
      <w:marBottom w:val="0"/>
      <w:divBdr>
        <w:top w:val="none" w:sz="0" w:space="0" w:color="auto"/>
        <w:left w:val="none" w:sz="0" w:space="0" w:color="auto"/>
        <w:bottom w:val="none" w:sz="0" w:space="0" w:color="auto"/>
        <w:right w:val="none" w:sz="0" w:space="0" w:color="auto"/>
      </w:divBdr>
    </w:div>
    <w:div w:id="301086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1</Pages>
  <Words>806</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KiranBarraclough</dc:creator>
  <cp:lastModifiedBy>Mathew Shires</cp:lastModifiedBy>
  <cp:revision>30</cp:revision>
  <cp:lastPrinted>2022-10-12T06:57:00Z</cp:lastPrinted>
  <dcterms:created xsi:type="dcterms:W3CDTF">2022-10-11T15:30:00Z</dcterms:created>
  <dcterms:modified xsi:type="dcterms:W3CDTF">2024-02-01T16:31:00Z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2020-12-02T00:00:00Z</vt:filetime>
  </property>
  <property fmtid="{D5CDD505-2E9C-101B-9397-08002B2CF9AE}" pid="3" name="Creator">
    <vt:lpwstr>Adobe InDesign 15.1 (Macintosh)</vt:lpwstr>
  </property>
  <property fmtid="{D5CDD505-2E9C-101B-9397-08002B2CF9AE}" pid="4" name="LastSaved">
    <vt:filetime>2020-12-02T00:00:00Z</vt:filetime>
  </property>
</Properties>
</file>